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DCCEF" w14:textId="26FBEFBE" w:rsidR="00AD6C66" w:rsidRPr="001E0A2D" w:rsidRDefault="005342E6" w:rsidP="00FF02B2">
      <w:pPr>
        <w:rPr>
          <w:rFonts w:ascii="Arial" w:hAnsi="Arial" w:cs="Arial"/>
          <w:b/>
          <w:sz w:val="32"/>
        </w:rPr>
      </w:pPr>
      <w:r w:rsidRPr="001E0A2D">
        <w:rPr>
          <w:rFonts w:ascii="Arial" w:hAnsi="Arial" w:cs="Arial"/>
          <w:b/>
          <w:sz w:val="32"/>
        </w:rPr>
        <w:t xml:space="preserve">Muster-Gefährdungsbeurteilung für die Durchführung wiederkehrender Prüfungen an ortsveränderlichen elektrischen Betriebsmitteln </w:t>
      </w:r>
      <w:r w:rsidR="00FF02B2" w:rsidRPr="001E0A2D">
        <w:rPr>
          <w:rFonts w:ascii="Arial" w:hAnsi="Arial" w:cs="Arial"/>
          <w:b/>
          <w:sz w:val="32"/>
        </w:rPr>
        <w:t>gemäß § 5 Arbeitsschutzgesetz</w:t>
      </w:r>
    </w:p>
    <w:p w14:paraId="07BBE3F2" w14:textId="77777777" w:rsidR="002A4ED4" w:rsidRPr="001E0A2D" w:rsidRDefault="002A4ED4" w:rsidP="002A4ED4">
      <w:pPr>
        <w:rPr>
          <w:rFonts w:ascii="Arial" w:hAnsi="Arial" w:cs="Arial"/>
          <w:b/>
          <w:sz w:val="24"/>
        </w:rPr>
      </w:pPr>
    </w:p>
    <w:p w14:paraId="520120BC" w14:textId="4EBE8D30" w:rsidR="002A4ED4" w:rsidRPr="00975D89" w:rsidRDefault="005342E6" w:rsidP="002A4ED4">
      <w:pPr>
        <w:rPr>
          <w:rFonts w:ascii="Arial" w:hAnsi="Arial" w:cs="Arial"/>
        </w:rPr>
      </w:pPr>
      <w:r w:rsidRPr="00975D89">
        <w:rPr>
          <w:rFonts w:ascii="Arial" w:hAnsi="Arial" w:cs="Arial"/>
        </w:rPr>
        <w:t>Diese</w:t>
      </w:r>
      <w:r w:rsidR="002A4ED4" w:rsidRPr="00975D89">
        <w:rPr>
          <w:rFonts w:ascii="Arial" w:hAnsi="Arial" w:cs="Arial"/>
        </w:rPr>
        <w:t xml:space="preserve"> Muster-Gefährdungsbeurteilung stellt eine Übersicht möglicherweise bei der Prüftätigkeit auftretender Gefährdungen inklusive ihrer Bewertung dar. Sie soll Unternehmen als Orientierungshilfe für die Erstellung eigener Gefährdungsbeurteilungen dienen.</w:t>
      </w:r>
    </w:p>
    <w:p w14:paraId="1051A5EA" w14:textId="0840BBEB" w:rsidR="002A4ED4" w:rsidRPr="00975D89" w:rsidRDefault="002A4ED4" w:rsidP="002A4ED4">
      <w:pPr>
        <w:rPr>
          <w:rFonts w:ascii="Arial" w:hAnsi="Arial" w:cs="Arial"/>
        </w:rPr>
      </w:pPr>
      <w:r w:rsidRPr="00975D89">
        <w:rPr>
          <w:rFonts w:ascii="Arial" w:hAnsi="Arial" w:cs="Arial"/>
        </w:rPr>
        <w:t xml:space="preserve">Form und Inhalt einer Gefährdungsbeurteilung sind zwar nicht verbindlich festgelegt, jedoch empfiehlt sich eine Orientierung an der vorliegenden Form, da sie den „Leitlinien für die Gefährdungsbeurteilung und Dokumentation“ der </w:t>
      </w:r>
      <w:r w:rsidR="004476D2" w:rsidRPr="00975D89">
        <w:rPr>
          <w:rFonts w:ascii="Arial" w:hAnsi="Arial" w:cs="Arial"/>
        </w:rPr>
        <w:t xml:space="preserve">Gemeinsamen </w:t>
      </w:r>
      <w:bookmarkStart w:id="0" w:name="_GoBack"/>
      <w:bookmarkEnd w:id="0"/>
      <w:r w:rsidRPr="00975D89">
        <w:rPr>
          <w:rFonts w:ascii="Arial" w:hAnsi="Arial" w:cs="Arial"/>
        </w:rPr>
        <w:t>Deutschen Arbeitsschutzstrategie“ (GDA) entspricht.</w:t>
      </w:r>
    </w:p>
    <w:p w14:paraId="2756BEC7" w14:textId="77777777" w:rsidR="002A4ED4" w:rsidRPr="00975D89" w:rsidRDefault="002A4ED4" w:rsidP="002A4ED4">
      <w:pPr>
        <w:rPr>
          <w:rFonts w:ascii="Arial" w:hAnsi="Arial" w:cs="Arial"/>
        </w:rPr>
      </w:pPr>
    </w:p>
    <w:p w14:paraId="45E197AF" w14:textId="77777777" w:rsidR="002A4ED4" w:rsidRPr="00975D89" w:rsidRDefault="002A4ED4" w:rsidP="002A4ED4">
      <w:pPr>
        <w:rPr>
          <w:rFonts w:ascii="Arial" w:hAnsi="Arial" w:cs="Arial"/>
          <w:b/>
        </w:rPr>
      </w:pPr>
      <w:r w:rsidRPr="00975D89">
        <w:rPr>
          <w:rFonts w:ascii="Arial" w:hAnsi="Arial" w:cs="Arial"/>
          <w:b/>
        </w:rPr>
        <w:t>Deckblatt:</w:t>
      </w:r>
    </w:p>
    <w:p w14:paraId="7A84E1AC" w14:textId="77777777" w:rsidR="002A4ED4" w:rsidRPr="00975D89" w:rsidRDefault="002A4ED4" w:rsidP="002A4ED4">
      <w:pPr>
        <w:rPr>
          <w:rFonts w:ascii="Arial" w:hAnsi="Arial" w:cs="Arial"/>
        </w:rPr>
      </w:pPr>
      <w:r w:rsidRPr="00975D89">
        <w:rPr>
          <w:rFonts w:ascii="Arial" w:hAnsi="Arial" w:cs="Arial"/>
        </w:rPr>
        <w:t>Für die Bewertung einer Gefährdung wird in diesem Muster das Verfahren der Risiko-Matrix nach Nohl angewendet. Bei diesem Verfahren wird ein sich aus der Eintrittswahrscheinlichkeit und der zu erwartenden Folgeschwere ergebender Risikowert gebildet. Die Güte der zu treffenden Schutzmaßnahmen richtet sich nach der Höhe des ermittelten Risikowertes.</w:t>
      </w:r>
    </w:p>
    <w:p w14:paraId="56D2802A" w14:textId="77777777" w:rsidR="002A4ED4" w:rsidRPr="00975D89" w:rsidRDefault="002A4ED4" w:rsidP="002A4ED4">
      <w:pPr>
        <w:rPr>
          <w:rFonts w:ascii="Arial" w:hAnsi="Arial" w:cs="Arial"/>
        </w:rPr>
      </w:pPr>
      <w:r w:rsidRPr="00975D89">
        <w:rPr>
          <w:rFonts w:ascii="Arial" w:hAnsi="Arial" w:cs="Arial"/>
        </w:rPr>
        <w:t>Für geringe Risikowerte reichen meistens bereits Hinweise oder Verhaltensregeln als Schutzmaßnahmen aus. Mittlere Risikowerte erfordern ggf. bestimmte Qualifikationen oder die Anwendung bestimmter Werkzeuge oder PSA. Für hohe Risikowerte müssen in der Regel technische Schutzmaßnahmen ergriffen werden. Ein ausreichendes Schutzniveau lässt sich auch durch die sinnvolle Kombination technischer, organisatorischer und personenbezogener Schutzmaßnahmen erreichen, die jeweils allein betrachtet nicht ausreichend wären.</w:t>
      </w:r>
    </w:p>
    <w:p w14:paraId="72D0F0C7" w14:textId="692CAEAF" w:rsidR="005342E6" w:rsidRPr="00975D89" w:rsidRDefault="005342E6" w:rsidP="005342E6">
      <w:pPr>
        <w:rPr>
          <w:rFonts w:ascii="Arial" w:hAnsi="Arial" w:cs="Arial"/>
        </w:rPr>
      </w:pPr>
      <w:r w:rsidRPr="00975D89">
        <w:rPr>
          <w:rFonts w:ascii="Arial" w:hAnsi="Arial" w:cs="Arial"/>
        </w:rPr>
        <w:t>Allgemeine Grundsätze und Hinweise zu verwendeten Werkzeugen und PSA, zur Gestaltung des Arbeitsplatzes und der Arbeitsumgebung, zu den für die Gefährdungsbeurteilung geltenden Rahmenbedingungen sowie weitere Hinweise, können auf dem Deckblatt aufgeführt werden.</w:t>
      </w:r>
    </w:p>
    <w:p w14:paraId="1A681505" w14:textId="62603B1C" w:rsidR="005342E6" w:rsidRPr="00975D89" w:rsidRDefault="005342E6" w:rsidP="002A4ED4">
      <w:pPr>
        <w:rPr>
          <w:rFonts w:ascii="Arial" w:hAnsi="Arial" w:cs="Arial"/>
        </w:rPr>
      </w:pPr>
    </w:p>
    <w:p w14:paraId="2E389482" w14:textId="77777777" w:rsidR="002A4ED4" w:rsidRPr="00975D89" w:rsidRDefault="002A4ED4" w:rsidP="002A4ED4">
      <w:pPr>
        <w:rPr>
          <w:rFonts w:ascii="Arial" w:hAnsi="Arial" w:cs="Arial"/>
          <w:b/>
        </w:rPr>
      </w:pPr>
      <w:r w:rsidRPr="00975D89">
        <w:rPr>
          <w:rFonts w:ascii="Arial" w:hAnsi="Arial" w:cs="Arial"/>
          <w:b/>
        </w:rPr>
        <w:t>Gefährdungsbeurteilung:</w:t>
      </w:r>
    </w:p>
    <w:p w14:paraId="4BA6170B" w14:textId="2FD26CAF" w:rsidR="002A4ED4" w:rsidRPr="00975D89" w:rsidRDefault="002A4ED4" w:rsidP="002A4ED4">
      <w:pPr>
        <w:rPr>
          <w:rFonts w:ascii="Arial" w:hAnsi="Arial" w:cs="Arial"/>
        </w:rPr>
      </w:pPr>
      <w:r w:rsidRPr="00975D89">
        <w:rPr>
          <w:rFonts w:ascii="Arial" w:hAnsi="Arial" w:cs="Arial"/>
        </w:rPr>
        <w:t>Die</w:t>
      </w:r>
      <w:r w:rsidR="00032464" w:rsidRPr="00975D89">
        <w:rPr>
          <w:rFonts w:ascii="Arial" w:hAnsi="Arial" w:cs="Arial"/>
        </w:rPr>
        <w:t>se Muster-</w:t>
      </w:r>
      <w:r w:rsidRPr="00975D89">
        <w:rPr>
          <w:rFonts w:ascii="Arial" w:hAnsi="Arial" w:cs="Arial"/>
        </w:rPr>
        <w:t xml:space="preserve">Gefährdungsbeurteilung deckt </w:t>
      </w:r>
      <w:r w:rsidR="00032464" w:rsidRPr="00975D89">
        <w:rPr>
          <w:rFonts w:ascii="Arial" w:hAnsi="Arial" w:cs="Arial"/>
        </w:rPr>
        <w:t>die</w:t>
      </w:r>
      <w:r w:rsidRPr="00975D89">
        <w:rPr>
          <w:rFonts w:ascii="Arial" w:hAnsi="Arial" w:cs="Arial"/>
        </w:rPr>
        <w:t xml:space="preserve"> derzeitig in der GDA-Leitlinie „Gefährdungsbeurteilung und Dokumentation“ dargestellten Gefährdungsarten ab. Anhand von Beispielen und Erläuterungen kann präzisiert werden, unter welchen Bedingungen die beschriebenen Gefährdungen bei der </w:t>
      </w:r>
      <w:r w:rsidR="005342E6" w:rsidRPr="00975D89">
        <w:rPr>
          <w:rFonts w:ascii="Arial" w:hAnsi="Arial" w:cs="Arial"/>
        </w:rPr>
        <w:t xml:space="preserve">Durchführung wiederkehrender </w:t>
      </w:r>
      <w:r w:rsidRPr="00975D89">
        <w:rPr>
          <w:rFonts w:ascii="Arial" w:hAnsi="Arial" w:cs="Arial"/>
        </w:rPr>
        <w:t>Prüfung</w:t>
      </w:r>
      <w:r w:rsidR="005342E6" w:rsidRPr="00975D89">
        <w:rPr>
          <w:rFonts w:ascii="Arial" w:hAnsi="Arial" w:cs="Arial"/>
        </w:rPr>
        <w:t>en an</w:t>
      </w:r>
      <w:r w:rsidRPr="00975D89">
        <w:rPr>
          <w:rFonts w:ascii="Arial" w:hAnsi="Arial" w:cs="Arial"/>
        </w:rPr>
        <w:t xml:space="preserve"> ortsveränderliche</w:t>
      </w:r>
      <w:r w:rsidR="005342E6" w:rsidRPr="00975D89">
        <w:rPr>
          <w:rFonts w:ascii="Arial" w:hAnsi="Arial" w:cs="Arial"/>
        </w:rPr>
        <w:t>n</w:t>
      </w:r>
      <w:r w:rsidRPr="00975D89">
        <w:rPr>
          <w:rFonts w:ascii="Arial" w:hAnsi="Arial" w:cs="Arial"/>
        </w:rPr>
        <w:t xml:space="preserve"> elektrische</w:t>
      </w:r>
      <w:r w:rsidR="005342E6" w:rsidRPr="00975D89">
        <w:rPr>
          <w:rFonts w:ascii="Arial" w:hAnsi="Arial" w:cs="Arial"/>
        </w:rPr>
        <w:t>n</w:t>
      </w:r>
      <w:r w:rsidRPr="00975D89">
        <w:rPr>
          <w:rFonts w:ascii="Arial" w:hAnsi="Arial" w:cs="Arial"/>
        </w:rPr>
        <w:t xml:space="preserve"> </w:t>
      </w:r>
      <w:r w:rsidR="005342E6" w:rsidRPr="00975D89">
        <w:rPr>
          <w:rFonts w:ascii="Arial" w:hAnsi="Arial" w:cs="Arial"/>
        </w:rPr>
        <w:t>Betrieb</w:t>
      </w:r>
      <w:r w:rsidRPr="00975D89">
        <w:rPr>
          <w:rFonts w:ascii="Arial" w:hAnsi="Arial" w:cs="Arial"/>
        </w:rPr>
        <w:t>smittel</w:t>
      </w:r>
      <w:r w:rsidR="005342E6" w:rsidRPr="00975D89">
        <w:rPr>
          <w:rFonts w:ascii="Arial" w:hAnsi="Arial" w:cs="Arial"/>
        </w:rPr>
        <w:t>n</w:t>
      </w:r>
      <w:r w:rsidRPr="00975D89">
        <w:rPr>
          <w:rFonts w:ascii="Arial" w:hAnsi="Arial" w:cs="Arial"/>
        </w:rPr>
        <w:t xml:space="preserve"> </w:t>
      </w:r>
      <w:r w:rsidR="005342E6" w:rsidRPr="00975D89">
        <w:rPr>
          <w:rFonts w:ascii="Arial" w:hAnsi="Arial" w:cs="Arial"/>
        </w:rPr>
        <w:t>auftreten</w:t>
      </w:r>
      <w:r w:rsidRPr="00975D89">
        <w:rPr>
          <w:rFonts w:ascii="Arial" w:hAnsi="Arial" w:cs="Arial"/>
        </w:rPr>
        <w:t xml:space="preserve"> können. Die Ermittlung des jeweiligen Risikowerts erfolgt wie vorstehend beschrieben nach der Einschätzung der Eintrittswahrscheinlichkeit und der Folgenschwere. Daraus ergeben sich die gemäß der TOP-Hierarchie zu treffenden Schutzmaßnahmen (vgl. Abschnitt 4 der DGUV Information 203-071 „Wiederkehrende Prüfungen elektrischer Anlagen und Betriebsmittel – Organisation durch den Unternehmer“).</w:t>
      </w:r>
    </w:p>
    <w:p w14:paraId="3DCED657" w14:textId="58F4D921" w:rsidR="002A4ED4" w:rsidRPr="00975D89" w:rsidRDefault="002A4ED4" w:rsidP="002A4ED4">
      <w:pPr>
        <w:rPr>
          <w:rFonts w:ascii="Arial" w:hAnsi="Arial" w:cs="Arial"/>
        </w:rPr>
      </w:pPr>
      <w:r w:rsidRPr="00975D89">
        <w:rPr>
          <w:rFonts w:ascii="Arial" w:hAnsi="Arial" w:cs="Arial"/>
        </w:rPr>
        <w:t xml:space="preserve">Abschließend </w:t>
      </w:r>
      <w:r w:rsidR="00032464" w:rsidRPr="00975D89">
        <w:rPr>
          <w:rFonts w:ascii="Arial" w:hAnsi="Arial" w:cs="Arial"/>
        </w:rPr>
        <w:t xml:space="preserve">ist </w:t>
      </w:r>
      <w:r w:rsidRPr="00975D89">
        <w:rPr>
          <w:rFonts w:ascii="Arial" w:hAnsi="Arial" w:cs="Arial"/>
        </w:rPr>
        <w:t>ein</w:t>
      </w:r>
      <w:r w:rsidR="00032464" w:rsidRPr="00975D89">
        <w:rPr>
          <w:rFonts w:ascii="Arial" w:hAnsi="Arial" w:cs="Arial"/>
        </w:rPr>
        <w:t>zu</w:t>
      </w:r>
      <w:r w:rsidRPr="00975D89">
        <w:rPr>
          <w:rFonts w:ascii="Arial" w:hAnsi="Arial" w:cs="Arial"/>
        </w:rPr>
        <w:t xml:space="preserve">tragen, </w:t>
      </w:r>
      <w:r w:rsidR="00032464" w:rsidRPr="00975D89">
        <w:rPr>
          <w:rFonts w:ascii="Arial" w:hAnsi="Arial" w:cs="Arial"/>
        </w:rPr>
        <w:t>welche Person</w:t>
      </w:r>
      <w:r w:rsidRPr="00975D89">
        <w:rPr>
          <w:rFonts w:ascii="Arial" w:hAnsi="Arial" w:cs="Arial"/>
        </w:rPr>
        <w:t xml:space="preserve"> für die Umsetzung und Wirksamkeitskontrolle verantwortlich ist. </w:t>
      </w:r>
    </w:p>
    <w:p w14:paraId="43019D2C" w14:textId="3538DB31" w:rsidR="002A4ED4" w:rsidRPr="00975D89" w:rsidRDefault="002A4ED4" w:rsidP="002A4ED4">
      <w:pPr>
        <w:rPr>
          <w:rFonts w:ascii="Arial" w:hAnsi="Arial" w:cs="Arial"/>
        </w:rPr>
      </w:pPr>
      <w:r w:rsidRPr="00975D89">
        <w:rPr>
          <w:rFonts w:ascii="Arial" w:hAnsi="Arial" w:cs="Arial"/>
        </w:rPr>
        <w:t xml:space="preserve">Sofern Gefährdungen nicht bereits durch technische Maßnahmen ausgeschlossen werden können, sondern deren Abwendung bestimmte organisatorische Vorbedingungen </w:t>
      </w:r>
      <w:r w:rsidR="00032464" w:rsidRPr="00975D89">
        <w:rPr>
          <w:rFonts w:ascii="Arial" w:hAnsi="Arial" w:cs="Arial"/>
        </w:rPr>
        <w:t xml:space="preserve">oder </w:t>
      </w:r>
      <w:r w:rsidRPr="00975D89">
        <w:rPr>
          <w:rFonts w:ascii="Arial" w:hAnsi="Arial" w:cs="Arial"/>
        </w:rPr>
        <w:t>ein bestimmtes Verhalten erfordern, sind diese Maßnahmen in einer Arbeitsanweisung festzulegen. Die Arbeitsanweisung stellt eine wichtige Grundlage für die spätere Unterweisung der Beschäftigten dar.</w:t>
      </w:r>
    </w:p>
    <w:p w14:paraId="2FF78B75" w14:textId="77777777" w:rsidR="002A4ED4" w:rsidRPr="00975D89" w:rsidRDefault="002A4ED4" w:rsidP="002A4ED4">
      <w:pPr>
        <w:rPr>
          <w:rFonts w:ascii="Arial" w:hAnsi="Arial" w:cs="Arial"/>
        </w:rPr>
      </w:pPr>
    </w:p>
    <w:p w14:paraId="46ADE59D" w14:textId="3A0218F6" w:rsidR="002A4ED4" w:rsidRPr="00975D89" w:rsidRDefault="002A4ED4" w:rsidP="002A4ED4">
      <w:pPr>
        <w:rPr>
          <w:rFonts w:ascii="Arial" w:hAnsi="Arial" w:cs="Arial"/>
        </w:rPr>
      </w:pPr>
      <w:r w:rsidRPr="00975D89">
        <w:rPr>
          <w:rFonts w:ascii="Arial" w:hAnsi="Arial" w:cs="Arial"/>
        </w:rPr>
        <w:t xml:space="preserve">Als Muster kann diese Gefährdungsbeurteilung nicht alle in einem realen Anwendungsfall auftretenden Aspekte abdecken. Zudem werden einige der dargestellten Beispiele unter Umständen auch nicht zutreffen. Eine </w:t>
      </w:r>
      <w:r w:rsidR="00032464" w:rsidRPr="00975D89">
        <w:rPr>
          <w:rFonts w:ascii="Arial" w:hAnsi="Arial" w:cs="Arial"/>
        </w:rPr>
        <w:t>Anpassung an die tatsächlichen betrieblichen Gegebenheiten ist in aller Regel erforderlich</w:t>
      </w:r>
      <w:r w:rsidRPr="00975D89">
        <w:rPr>
          <w:rFonts w:ascii="Arial" w:hAnsi="Arial" w:cs="Arial"/>
        </w:rPr>
        <w:t>.</w:t>
      </w:r>
    </w:p>
    <w:p w14:paraId="4F280214" w14:textId="77777777" w:rsidR="002A4ED4" w:rsidRPr="001E0A2D" w:rsidRDefault="002A4ED4" w:rsidP="00975D89">
      <w:pPr>
        <w:pageBreakBefore/>
        <w:rPr>
          <w:rFonts w:ascii="Arial" w:hAnsi="Arial" w:cs="Arial"/>
          <w:sz w:val="24"/>
        </w:rPr>
      </w:pPr>
    </w:p>
    <w:tbl>
      <w:tblPr>
        <w:tblStyle w:val="Tabellenraster"/>
        <w:tblW w:w="0" w:type="auto"/>
        <w:tblCellMar>
          <w:top w:w="108" w:type="dxa"/>
          <w:bottom w:w="108" w:type="dxa"/>
        </w:tblCellMar>
        <w:tblLook w:val="04A0" w:firstRow="1" w:lastRow="0" w:firstColumn="1" w:lastColumn="0" w:noHBand="0" w:noVBand="1"/>
      </w:tblPr>
      <w:tblGrid>
        <w:gridCol w:w="2551"/>
        <w:gridCol w:w="5080"/>
        <w:gridCol w:w="403"/>
        <w:gridCol w:w="380"/>
        <w:gridCol w:w="1223"/>
      </w:tblGrid>
      <w:tr w:rsidR="00FD3A0C" w:rsidRPr="001E0A2D" w14:paraId="62641841" w14:textId="77777777" w:rsidTr="00FD3A0C">
        <w:tc>
          <w:tcPr>
            <w:tcW w:w="3227" w:type="dxa"/>
            <w:tcBorders>
              <w:top w:val="nil"/>
              <w:left w:val="nil"/>
              <w:bottom w:val="nil"/>
              <w:right w:val="nil"/>
            </w:tcBorders>
          </w:tcPr>
          <w:p w14:paraId="6E9ACD8C" w14:textId="4FF3053B" w:rsidR="00FD3A0C" w:rsidRPr="001E0A2D" w:rsidRDefault="00FD3A0C" w:rsidP="001E0A2D">
            <w:pPr>
              <w:rPr>
                <w:rFonts w:ascii="Arial" w:hAnsi="Arial" w:cs="Arial"/>
                <w:b/>
                <w:sz w:val="24"/>
              </w:rPr>
            </w:pPr>
            <w:r w:rsidRPr="001E0A2D">
              <w:rPr>
                <w:rFonts w:ascii="Arial" w:hAnsi="Arial" w:cs="Arial"/>
                <w:b/>
                <w:sz w:val="24"/>
              </w:rPr>
              <w:t>Arbeitsbereich:</w:t>
            </w:r>
          </w:p>
        </w:tc>
        <w:tc>
          <w:tcPr>
            <w:tcW w:w="8788" w:type="dxa"/>
            <w:gridSpan w:val="2"/>
            <w:tcBorders>
              <w:top w:val="nil"/>
              <w:left w:val="nil"/>
              <w:bottom w:val="single" w:sz="4" w:space="0" w:color="auto"/>
              <w:right w:val="nil"/>
            </w:tcBorders>
          </w:tcPr>
          <w:p w14:paraId="43CC586A" w14:textId="3B7B1401" w:rsidR="00FD3A0C" w:rsidRPr="001E0A2D" w:rsidRDefault="007E027C" w:rsidP="001E0A2D">
            <w:pPr>
              <w:rPr>
                <w:rFonts w:ascii="Arial" w:hAnsi="Arial" w:cs="Arial"/>
                <w:sz w:val="24"/>
              </w:rPr>
            </w:pPr>
            <w:r w:rsidRPr="001E0A2D">
              <w:rPr>
                <w:rFonts w:ascii="Arial" w:hAnsi="Arial" w:cs="Arial"/>
                <w:sz w:val="24"/>
              </w:rPr>
              <w:t>Durchführung w</w:t>
            </w:r>
            <w:r w:rsidR="00256F67" w:rsidRPr="001E0A2D">
              <w:rPr>
                <w:rFonts w:ascii="Arial" w:hAnsi="Arial" w:cs="Arial"/>
                <w:sz w:val="24"/>
              </w:rPr>
              <w:t>iederkehrende</w:t>
            </w:r>
            <w:r w:rsidRPr="001E0A2D">
              <w:rPr>
                <w:rFonts w:ascii="Arial" w:hAnsi="Arial" w:cs="Arial"/>
                <w:sz w:val="24"/>
              </w:rPr>
              <w:t>r</w:t>
            </w:r>
            <w:r w:rsidR="00256F67" w:rsidRPr="001E0A2D">
              <w:rPr>
                <w:rFonts w:ascii="Arial" w:hAnsi="Arial" w:cs="Arial"/>
                <w:sz w:val="24"/>
              </w:rPr>
              <w:t xml:space="preserve"> </w:t>
            </w:r>
            <w:r w:rsidR="00FD3A0C" w:rsidRPr="001E0A2D">
              <w:rPr>
                <w:rFonts w:ascii="Arial" w:hAnsi="Arial" w:cs="Arial"/>
                <w:sz w:val="24"/>
              </w:rPr>
              <w:t>Prüfung</w:t>
            </w:r>
            <w:r w:rsidR="00256F67" w:rsidRPr="001E0A2D">
              <w:rPr>
                <w:rFonts w:ascii="Arial" w:hAnsi="Arial" w:cs="Arial"/>
                <w:sz w:val="24"/>
              </w:rPr>
              <w:t>en</w:t>
            </w:r>
            <w:r w:rsidR="00FD3A0C" w:rsidRPr="001E0A2D">
              <w:rPr>
                <w:rFonts w:ascii="Arial" w:hAnsi="Arial" w:cs="Arial"/>
                <w:sz w:val="24"/>
              </w:rPr>
              <w:t xml:space="preserve"> </w:t>
            </w:r>
            <w:r w:rsidRPr="001E0A2D">
              <w:rPr>
                <w:rFonts w:ascii="Arial" w:hAnsi="Arial" w:cs="Arial"/>
                <w:sz w:val="24"/>
              </w:rPr>
              <w:t xml:space="preserve">an ortsveränderlichen elektrischen </w:t>
            </w:r>
            <w:r w:rsidR="00FD3A0C" w:rsidRPr="001E0A2D">
              <w:rPr>
                <w:rFonts w:ascii="Arial" w:hAnsi="Arial" w:cs="Arial"/>
                <w:sz w:val="24"/>
              </w:rPr>
              <w:t>Betriebsmittel</w:t>
            </w:r>
            <w:r w:rsidRPr="001E0A2D">
              <w:rPr>
                <w:rFonts w:ascii="Arial" w:hAnsi="Arial" w:cs="Arial"/>
                <w:sz w:val="24"/>
              </w:rPr>
              <w:t>n</w:t>
            </w:r>
          </w:p>
        </w:tc>
        <w:tc>
          <w:tcPr>
            <w:tcW w:w="567" w:type="dxa"/>
            <w:tcBorders>
              <w:top w:val="nil"/>
              <w:left w:val="nil"/>
              <w:bottom w:val="nil"/>
              <w:right w:val="nil"/>
            </w:tcBorders>
          </w:tcPr>
          <w:p w14:paraId="1168B6BF" w14:textId="77777777" w:rsidR="00FD3A0C" w:rsidRPr="001E0A2D" w:rsidRDefault="00FD3A0C">
            <w:pPr>
              <w:rPr>
                <w:rFonts w:ascii="Arial" w:hAnsi="Arial" w:cs="Arial"/>
                <w:sz w:val="24"/>
              </w:rPr>
            </w:pPr>
          </w:p>
        </w:tc>
        <w:tc>
          <w:tcPr>
            <w:tcW w:w="1921" w:type="dxa"/>
            <w:tcBorders>
              <w:top w:val="nil"/>
              <w:left w:val="nil"/>
              <w:bottom w:val="nil"/>
              <w:right w:val="nil"/>
            </w:tcBorders>
          </w:tcPr>
          <w:p w14:paraId="793787DD" w14:textId="77777777" w:rsidR="00FD3A0C" w:rsidRPr="001E0A2D" w:rsidRDefault="00FD3A0C">
            <w:pPr>
              <w:rPr>
                <w:rFonts w:ascii="Arial" w:hAnsi="Arial" w:cs="Arial"/>
                <w:sz w:val="24"/>
              </w:rPr>
            </w:pPr>
          </w:p>
        </w:tc>
      </w:tr>
      <w:tr w:rsidR="009A63B0" w:rsidRPr="001E0A2D" w14:paraId="6D44E49D" w14:textId="77777777" w:rsidTr="00FD3A0C">
        <w:tc>
          <w:tcPr>
            <w:tcW w:w="3227" w:type="dxa"/>
            <w:tcBorders>
              <w:top w:val="nil"/>
              <w:left w:val="nil"/>
              <w:bottom w:val="nil"/>
              <w:right w:val="nil"/>
            </w:tcBorders>
          </w:tcPr>
          <w:p w14:paraId="35034FE7" w14:textId="77777777" w:rsidR="00FD3A0C" w:rsidRPr="001E0A2D" w:rsidRDefault="00FD3A0C" w:rsidP="00FF02B2">
            <w:pPr>
              <w:rPr>
                <w:rFonts w:ascii="Arial" w:hAnsi="Arial" w:cs="Arial"/>
                <w:b/>
                <w:sz w:val="24"/>
              </w:rPr>
            </w:pPr>
            <w:r w:rsidRPr="001E0A2D">
              <w:rPr>
                <w:rFonts w:ascii="Arial" w:hAnsi="Arial" w:cs="Arial"/>
                <w:b/>
                <w:sz w:val="24"/>
              </w:rPr>
              <w:t>Betrieb/ Bereich:</w:t>
            </w:r>
          </w:p>
        </w:tc>
        <w:tc>
          <w:tcPr>
            <w:tcW w:w="8788" w:type="dxa"/>
            <w:gridSpan w:val="2"/>
            <w:tcBorders>
              <w:top w:val="single" w:sz="4" w:space="0" w:color="auto"/>
              <w:left w:val="nil"/>
              <w:bottom w:val="single" w:sz="4" w:space="0" w:color="auto"/>
              <w:right w:val="nil"/>
            </w:tcBorders>
          </w:tcPr>
          <w:p w14:paraId="5B1D2609" w14:textId="77777777" w:rsidR="00FD3A0C" w:rsidRPr="001E0A2D" w:rsidRDefault="00FD3A0C" w:rsidP="00FF02B2">
            <w:pPr>
              <w:rPr>
                <w:rFonts w:ascii="Arial" w:hAnsi="Arial" w:cs="Arial"/>
                <w:sz w:val="24"/>
              </w:rPr>
            </w:pPr>
          </w:p>
        </w:tc>
        <w:tc>
          <w:tcPr>
            <w:tcW w:w="567" w:type="dxa"/>
            <w:tcBorders>
              <w:top w:val="nil"/>
              <w:left w:val="nil"/>
              <w:bottom w:val="nil"/>
              <w:right w:val="nil"/>
            </w:tcBorders>
          </w:tcPr>
          <w:p w14:paraId="08490E4D" w14:textId="77777777" w:rsidR="00FD3A0C" w:rsidRPr="001E0A2D" w:rsidRDefault="00FD3A0C" w:rsidP="00FF02B2">
            <w:pPr>
              <w:rPr>
                <w:rFonts w:ascii="Arial" w:hAnsi="Arial" w:cs="Arial"/>
                <w:sz w:val="24"/>
              </w:rPr>
            </w:pPr>
          </w:p>
        </w:tc>
        <w:tc>
          <w:tcPr>
            <w:tcW w:w="1921" w:type="dxa"/>
            <w:tcBorders>
              <w:top w:val="nil"/>
              <w:left w:val="nil"/>
              <w:bottom w:val="nil"/>
              <w:right w:val="nil"/>
            </w:tcBorders>
          </w:tcPr>
          <w:p w14:paraId="75B64A14" w14:textId="77777777" w:rsidR="00FD3A0C" w:rsidRPr="001E0A2D" w:rsidRDefault="00FD3A0C" w:rsidP="00FF02B2">
            <w:pPr>
              <w:rPr>
                <w:rFonts w:ascii="Arial" w:hAnsi="Arial" w:cs="Arial"/>
                <w:sz w:val="24"/>
              </w:rPr>
            </w:pPr>
          </w:p>
        </w:tc>
      </w:tr>
      <w:tr w:rsidR="00BB14C3" w:rsidRPr="001E0A2D" w14:paraId="3DF8F2BE" w14:textId="77777777" w:rsidTr="009A63B0">
        <w:trPr>
          <w:trHeight w:val="454"/>
        </w:trPr>
        <w:tc>
          <w:tcPr>
            <w:tcW w:w="3227" w:type="dxa"/>
            <w:tcBorders>
              <w:top w:val="nil"/>
              <w:left w:val="nil"/>
              <w:bottom w:val="nil"/>
              <w:right w:val="nil"/>
            </w:tcBorders>
            <w:vAlign w:val="bottom"/>
          </w:tcPr>
          <w:p w14:paraId="070344EA" w14:textId="77777777" w:rsidR="00FD3A0C" w:rsidRPr="001E0A2D" w:rsidRDefault="00FD3A0C" w:rsidP="00FF02B2">
            <w:pPr>
              <w:rPr>
                <w:rFonts w:ascii="Arial" w:hAnsi="Arial" w:cs="Arial"/>
                <w:b/>
                <w:sz w:val="24"/>
              </w:rPr>
            </w:pPr>
            <w:r w:rsidRPr="001E0A2D">
              <w:rPr>
                <w:rFonts w:ascii="Arial" w:hAnsi="Arial" w:cs="Arial"/>
                <w:b/>
                <w:sz w:val="24"/>
              </w:rPr>
              <w:t>Erstellt durch:</w:t>
            </w:r>
          </w:p>
        </w:tc>
        <w:tc>
          <w:tcPr>
            <w:tcW w:w="8788" w:type="dxa"/>
            <w:gridSpan w:val="2"/>
            <w:tcBorders>
              <w:top w:val="single" w:sz="4" w:space="0" w:color="auto"/>
              <w:left w:val="nil"/>
              <w:bottom w:val="single" w:sz="4" w:space="0" w:color="auto"/>
              <w:right w:val="nil"/>
            </w:tcBorders>
            <w:vAlign w:val="bottom"/>
          </w:tcPr>
          <w:p w14:paraId="23776B73" w14:textId="77777777" w:rsidR="00FD3A0C" w:rsidRPr="001E0A2D" w:rsidRDefault="00FD3A0C" w:rsidP="00FF02B2">
            <w:pPr>
              <w:rPr>
                <w:rFonts w:ascii="Arial" w:hAnsi="Arial" w:cs="Arial"/>
                <w:sz w:val="24"/>
              </w:rPr>
            </w:pPr>
          </w:p>
        </w:tc>
        <w:tc>
          <w:tcPr>
            <w:tcW w:w="567" w:type="dxa"/>
            <w:tcBorders>
              <w:top w:val="nil"/>
              <w:left w:val="nil"/>
              <w:bottom w:val="nil"/>
              <w:right w:val="nil"/>
            </w:tcBorders>
          </w:tcPr>
          <w:p w14:paraId="3761D539" w14:textId="77777777" w:rsidR="00FD3A0C" w:rsidRPr="001E0A2D" w:rsidRDefault="00FD3A0C" w:rsidP="00FF02B2">
            <w:pPr>
              <w:rPr>
                <w:rFonts w:ascii="Arial" w:hAnsi="Arial" w:cs="Arial"/>
                <w:sz w:val="24"/>
              </w:rPr>
            </w:pPr>
          </w:p>
        </w:tc>
        <w:tc>
          <w:tcPr>
            <w:tcW w:w="1921" w:type="dxa"/>
            <w:tcBorders>
              <w:top w:val="nil"/>
              <w:left w:val="nil"/>
              <w:bottom w:val="single" w:sz="4" w:space="0" w:color="auto"/>
              <w:right w:val="nil"/>
            </w:tcBorders>
            <w:vAlign w:val="bottom"/>
          </w:tcPr>
          <w:p w14:paraId="3F3DB942" w14:textId="77777777" w:rsidR="00FD3A0C" w:rsidRPr="001E0A2D" w:rsidRDefault="00FD3A0C" w:rsidP="00FF02B2">
            <w:pPr>
              <w:rPr>
                <w:rFonts w:ascii="Arial" w:hAnsi="Arial" w:cs="Arial"/>
                <w:sz w:val="24"/>
              </w:rPr>
            </w:pPr>
          </w:p>
        </w:tc>
      </w:tr>
      <w:tr w:rsidR="00FD3A0C" w:rsidRPr="001E0A2D" w14:paraId="61CDF9BC" w14:textId="77777777" w:rsidTr="00FD3A0C">
        <w:tc>
          <w:tcPr>
            <w:tcW w:w="3227" w:type="dxa"/>
            <w:tcBorders>
              <w:top w:val="nil"/>
              <w:left w:val="nil"/>
              <w:bottom w:val="nil"/>
              <w:right w:val="nil"/>
            </w:tcBorders>
            <w:tcMar>
              <w:top w:w="28" w:type="dxa"/>
            </w:tcMar>
          </w:tcPr>
          <w:p w14:paraId="12852DBB" w14:textId="77777777" w:rsidR="00FD3A0C" w:rsidRPr="001E0A2D" w:rsidRDefault="00FD3A0C" w:rsidP="00FF02B2">
            <w:pPr>
              <w:rPr>
                <w:rFonts w:ascii="Arial" w:hAnsi="Arial" w:cs="Arial"/>
                <w:b/>
                <w:sz w:val="14"/>
              </w:rPr>
            </w:pPr>
          </w:p>
        </w:tc>
        <w:tc>
          <w:tcPr>
            <w:tcW w:w="8788" w:type="dxa"/>
            <w:gridSpan w:val="2"/>
            <w:tcBorders>
              <w:top w:val="single" w:sz="4" w:space="0" w:color="auto"/>
              <w:left w:val="nil"/>
              <w:bottom w:val="nil"/>
              <w:right w:val="nil"/>
            </w:tcBorders>
            <w:tcMar>
              <w:top w:w="28" w:type="dxa"/>
            </w:tcMar>
          </w:tcPr>
          <w:p w14:paraId="1A381615" w14:textId="77777777" w:rsidR="00FD3A0C" w:rsidRPr="001E0A2D" w:rsidRDefault="00FD3A0C" w:rsidP="00FF02B2">
            <w:pPr>
              <w:rPr>
                <w:rFonts w:ascii="Arial" w:hAnsi="Arial" w:cs="Arial"/>
                <w:sz w:val="14"/>
              </w:rPr>
            </w:pPr>
            <w:r w:rsidRPr="001E0A2D">
              <w:rPr>
                <w:rFonts w:ascii="Arial" w:hAnsi="Arial" w:cs="Arial"/>
                <w:sz w:val="14"/>
              </w:rPr>
              <w:t>Name und Unterschrift des Erstellers</w:t>
            </w:r>
          </w:p>
        </w:tc>
        <w:tc>
          <w:tcPr>
            <w:tcW w:w="567" w:type="dxa"/>
            <w:tcBorders>
              <w:top w:val="nil"/>
              <w:left w:val="nil"/>
              <w:bottom w:val="nil"/>
              <w:right w:val="nil"/>
            </w:tcBorders>
            <w:tcMar>
              <w:top w:w="28" w:type="dxa"/>
            </w:tcMar>
          </w:tcPr>
          <w:p w14:paraId="74B3F17A" w14:textId="77777777" w:rsidR="00FD3A0C" w:rsidRPr="001E0A2D" w:rsidRDefault="00FD3A0C" w:rsidP="00FF02B2">
            <w:pPr>
              <w:rPr>
                <w:rFonts w:ascii="Arial" w:hAnsi="Arial" w:cs="Arial"/>
                <w:sz w:val="14"/>
              </w:rPr>
            </w:pPr>
          </w:p>
        </w:tc>
        <w:tc>
          <w:tcPr>
            <w:tcW w:w="1921" w:type="dxa"/>
            <w:tcBorders>
              <w:top w:val="single" w:sz="4" w:space="0" w:color="auto"/>
              <w:left w:val="nil"/>
              <w:bottom w:val="nil"/>
              <w:right w:val="nil"/>
            </w:tcBorders>
          </w:tcPr>
          <w:p w14:paraId="3643CAF5" w14:textId="77777777" w:rsidR="00FD3A0C" w:rsidRPr="001E0A2D" w:rsidRDefault="00FD3A0C" w:rsidP="00FF02B2">
            <w:pPr>
              <w:rPr>
                <w:rFonts w:ascii="Arial" w:hAnsi="Arial" w:cs="Arial"/>
                <w:sz w:val="14"/>
              </w:rPr>
            </w:pPr>
            <w:r w:rsidRPr="001E0A2D">
              <w:rPr>
                <w:rFonts w:ascii="Arial" w:hAnsi="Arial" w:cs="Arial"/>
                <w:sz w:val="14"/>
              </w:rPr>
              <w:t>Datum</w:t>
            </w:r>
          </w:p>
        </w:tc>
      </w:tr>
      <w:tr w:rsidR="00FD3A0C" w:rsidRPr="001E0A2D" w14:paraId="12EC725E" w14:textId="77777777" w:rsidTr="009A63B0">
        <w:trPr>
          <w:trHeight w:val="454"/>
        </w:trPr>
        <w:tc>
          <w:tcPr>
            <w:tcW w:w="3227" w:type="dxa"/>
            <w:tcBorders>
              <w:top w:val="nil"/>
              <w:left w:val="nil"/>
              <w:bottom w:val="nil"/>
              <w:right w:val="nil"/>
            </w:tcBorders>
            <w:vAlign w:val="bottom"/>
          </w:tcPr>
          <w:p w14:paraId="35F28E3E" w14:textId="77777777" w:rsidR="00FD3A0C" w:rsidRPr="001E0A2D" w:rsidRDefault="00FD3A0C" w:rsidP="00FF02B2">
            <w:pPr>
              <w:rPr>
                <w:rFonts w:ascii="Arial" w:hAnsi="Arial" w:cs="Arial"/>
                <w:b/>
                <w:sz w:val="24"/>
              </w:rPr>
            </w:pPr>
            <w:r w:rsidRPr="001E0A2D">
              <w:rPr>
                <w:rFonts w:ascii="Arial" w:hAnsi="Arial" w:cs="Arial"/>
                <w:b/>
                <w:sz w:val="24"/>
              </w:rPr>
              <w:t>Zur Kenntnis genommen:</w:t>
            </w:r>
          </w:p>
        </w:tc>
        <w:tc>
          <w:tcPr>
            <w:tcW w:w="8788" w:type="dxa"/>
            <w:gridSpan w:val="2"/>
            <w:tcBorders>
              <w:top w:val="nil"/>
              <w:left w:val="nil"/>
              <w:bottom w:val="single" w:sz="4" w:space="0" w:color="auto"/>
              <w:right w:val="nil"/>
            </w:tcBorders>
            <w:vAlign w:val="bottom"/>
          </w:tcPr>
          <w:p w14:paraId="3547BE69" w14:textId="77777777" w:rsidR="00FD3A0C" w:rsidRPr="001E0A2D" w:rsidRDefault="00FD3A0C" w:rsidP="00FF02B2">
            <w:pPr>
              <w:rPr>
                <w:rFonts w:ascii="Arial" w:hAnsi="Arial" w:cs="Arial"/>
                <w:sz w:val="24"/>
              </w:rPr>
            </w:pPr>
          </w:p>
        </w:tc>
        <w:tc>
          <w:tcPr>
            <w:tcW w:w="567" w:type="dxa"/>
            <w:tcBorders>
              <w:top w:val="nil"/>
              <w:left w:val="nil"/>
              <w:bottom w:val="nil"/>
              <w:right w:val="nil"/>
            </w:tcBorders>
            <w:vAlign w:val="bottom"/>
          </w:tcPr>
          <w:p w14:paraId="1C608C7A" w14:textId="77777777" w:rsidR="00FD3A0C" w:rsidRPr="001E0A2D" w:rsidRDefault="00FD3A0C" w:rsidP="00FF02B2">
            <w:pPr>
              <w:rPr>
                <w:rFonts w:ascii="Arial" w:hAnsi="Arial" w:cs="Arial"/>
                <w:sz w:val="24"/>
              </w:rPr>
            </w:pPr>
          </w:p>
        </w:tc>
        <w:tc>
          <w:tcPr>
            <w:tcW w:w="1921" w:type="dxa"/>
            <w:tcBorders>
              <w:top w:val="nil"/>
              <w:left w:val="nil"/>
              <w:bottom w:val="single" w:sz="4" w:space="0" w:color="auto"/>
              <w:right w:val="nil"/>
            </w:tcBorders>
            <w:vAlign w:val="bottom"/>
          </w:tcPr>
          <w:p w14:paraId="3EF9DEFD" w14:textId="77777777" w:rsidR="00FD3A0C" w:rsidRPr="001E0A2D" w:rsidRDefault="00FD3A0C" w:rsidP="00FF02B2">
            <w:pPr>
              <w:rPr>
                <w:rFonts w:ascii="Arial" w:hAnsi="Arial" w:cs="Arial"/>
                <w:sz w:val="24"/>
              </w:rPr>
            </w:pPr>
          </w:p>
        </w:tc>
      </w:tr>
      <w:tr w:rsidR="00FD3A0C" w:rsidRPr="001E0A2D" w14:paraId="2655C9DE" w14:textId="77777777" w:rsidTr="00827380">
        <w:tc>
          <w:tcPr>
            <w:tcW w:w="3227" w:type="dxa"/>
            <w:tcBorders>
              <w:top w:val="nil"/>
              <w:left w:val="nil"/>
              <w:bottom w:val="nil"/>
              <w:right w:val="nil"/>
            </w:tcBorders>
            <w:tcMar>
              <w:top w:w="28" w:type="dxa"/>
            </w:tcMar>
          </w:tcPr>
          <w:p w14:paraId="13EC4D8D" w14:textId="77777777" w:rsidR="00FD3A0C" w:rsidRPr="001E0A2D" w:rsidRDefault="00FD3A0C" w:rsidP="00FF02B2">
            <w:pPr>
              <w:rPr>
                <w:rFonts w:ascii="Arial" w:hAnsi="Arial" w:cs="Arial"/>
                <w:sz w:val="14"/>
              </w:rPr>
            </w:pPr>
          </w:p>
        </w:tc>
        <w:tc>
          <w:tcPr>
            <w:tcW w:w="8788" w:type="dxa"/>
            <w:gridSpan w:val="2"/>
            <w:tcBorders>
              <w:top w:val="single" w:sz="4" w:space="0" w:color="auto"/>
              <w:left w:val="nil"/>
              <w:bottom w:val="nil"/>
              <w:right w:val="nil"/>
            </w:tcBorders>
            <w:tcMar>
              <w:top w:w="28" w:type="dxa"/>
            </w:tcMar>
          </w:tcPr>
          <w:p w14:paraId="6B67E60C" w14:textId="77777777" w:rsidR="00FD3A0C" w:rsidRPr="001E0A2D" w:rsidRDefault="00FD3A0C" w:rsidP="00FF02B2">
            <w:pPr>
              <w:rPr>
                <w:rFonts w:ascii="Arial" w:hAnsi="Arial" w:cs="Arial"/>
                <w:sz w:val="14"/>
              </w:rPr>
            </w:pPr>
            <w:r w:rsidRPr="001E0A2D">
              <w:rPr>
                <w:rFonts w:ascii="Arial" w:hAnsi="Arial" w:cs="Arial"/>
                <w:sz w:val="14"/>
              </w:rPr>
              <w:t>Name und Unterschrift des Unternehmers</w:t>
            </w:r>
          </w:p>
        </w:tc>
        <w:tc>
          <w:tcPr>
            <w:tcW w:w="567" w:type="dxa"/>
            <w:tcBorders>
              <w:top w:val="nil"/>
              <w:left w:val="nil"/>
              <w:bottom w:val="nil"/>
              <w:right w:val="nil"/>
            </w:tcBorders>
            <w:tcMar>
              <w:top w:w="28" w:type="dxa"/>
            </w:tcMar>
          </w:tcPr>
          <w:p w14:paraId="0BF153AC" w14:textId="77777777" w:rsidR="00FD3A0C" w:rsidRPr="001E0A2D" w:rsidRDefault="00FD3A0C" w:rsidP="00FF02B2">
            <w:pPr>
              <w:rPr>
                <w:rFonts w:ascii="Arial" w:hAnsi="Arial" w:cs="Arial"/>
                <w:sz w:val="14"/>
              </w:rPr>
            </w:pPr>
          </w:p>
        </w:tc>
        <w:tc>
          <w:tcPr>
            <w:tcW w:w="1921" w:type="dxa"/>
            <w:tcBorders>
              <w:top w:val="single" w:sz="4" w:space="0" w:color="auto"/>
              <w:left w:val="nil"/>
              <w:bottom w:val="nil"/>
              <w:right w:val="nil"/>
            </w:tcBorders>
          </w:tcPr>
          <w:p w14:paraId="4423A3F5" w14:textId="77777777" w:rsidR="00FD3A0C" w:rsidRPr="001E0A2D" w:rsidRDefault="00FD3A0C" w:rsidP="00FF02B2">
            <w:pPr>
              <w:rPr>
                <w:rFonts w:ascii="Arial" w:hAnsi="Arial" w:cs="Arial"/>
                <w:sz w:val="14"/>
              </w:rPr>
            </w:pPr>
            <w:r w:rsidRPr="001E0A2D">
              <w:rPr>
                <w:rFonts w:ascii="Arial" w:hAnsi="Arial" w:cs="Arial"/>
                <w:sz w:val="14"/>
              </w:rPr>
              <w:t>Datum</w:t>
            </w:r>
          </w:p>
        </w:tc>
      </w:tr>
      <w:tr w:rsidR="00D82A91" w:rsidRPr="001E0A2D" w14:paraId="2921A673" w14:textId="77777777" w:rsidTr="00827380">
        <w:tc>
          <w:tcPr>
            <w:tcW w:w="3227" w:type="dxa"/>
            <w:tcBorders>
              <w:top w:val="nil"/>
              <w:left w:val="nil"/>
              <w:bottom w:val="nil"/>
              <w:right w:val="nil"/>
            </w:tcBorders>
            <w:tcMar>
              <w:top w:w="28" w:type="dxa"/>
            </w:tcMar>
          </w:tcPr>
          <w:p w14:paraId="442E17A6" w14:textId="77777777" w:rsidR="00D82A91" w:rsidRPr="001E0A2D" w:rsidRDefault="00D82A91" w:rsidP="00FF02B2">
            <w:pPr>
              <w:rPr>
                <w:rFonts w:ascii="Arial" w:hAnsi="Arial" w:cs="Arial"/>
                <w:sz w:val="6"/>
              </w:rPr>
            </w:pPr>
          </w:p>
        </w:tc>
        <w:tc>
          <w:tcPr>
            <w:tcW w:w="8788" w:type="dxa"/>
            <w:gridSpan w:val="2"/>
            <w:tcBorders>
              <w:top w:val="nil"/>
              <w:left w:val="nil"/>
              <w:bottom w:val="nil"/>
              <w:right w:val="nil"/>
            </w:tcBorders>
            <w:tcMar>
              <w:top w:w="28" w:type="dxa"/>
            </w:tcMar>
          </w:tcPr>
          <w:p w14:paraId="374E1884" w14:textId="77777777" w:rsidR="00D82A91" w:rsidRPr="001E0A2D" w:rsidRDefault="00D82A91" w:rsidP="00FF02B2">
            <w:pPr>
              <w:rPr>
                <w:rFonts w:ascii="Arial" w:hAnsi="Arial" w:cs="Arial"/>
                <w:sz w:val="6"/>
              </w:rPr>
            </w:pPr>
          </w:p>
        </w:tc>
        <w:tc>
          <w:tcPr>
            <w:tcW w:w="567" w:type="dxa"/>
            <w:tcBorders>
              <w:top w:val="nil"/>
              <w:left w:val="nil"/>
              <w:bottom w:val="nil"/>
              <w:right w:val="nil"/>
            </w:tcBorders>
            <w:tcMar>
              <w:top w:w="28" w:type="dxa"/>
            </w:tcMar>
          </w:tcPr>
          <w:p w14:paraId="4A0F584B" w14:textId="77777777" w:rsidR="00D82A91" w:rsidRPr="001E0A2D" w:rsidRDefault="00D82A91" w:rsidP="00FF02B2">
            <w:pPr>
              <w:rPr>
                <w:rFonts w:ascii="Arial" w:hAnsi="Arial" w:cs="Arial"/>
                <w:sz w:val="6"/>
              </w:rPr>
            </w:pPr>
          </w:p>
        </w:tc>
        <w:tc>
          <w:tcPr>
            <w:tcW w:w="1921" w:type="dxa"/>
            <w:tcBorders>
              <w:top w:val="nil"/>
              <w:left w:val="nil"/>
              <w:bottom w:val="nil"/>
              <w:right w:val="nil"/>
            </w:tcBorders>
          </w:tcPr>
          <w:p w14:paraId="49BB1501" w14:textId="77777777" w:rsidR="00D82A91" w:rsidRPr="001E0A2D" w:rsidRDefault="00D82A91" w:rsidP="00FF02B2">
            <w:pPr>
              <w:rPr>
                <w:rFonts w:ascii="Arial" w:hAnsi="Arial" w:cs="Arial"/>
                <w:sz w:val="6"/>
              </w:rPr>
            </w:pPr>
          </w:p>
        </w:tc>
      </w:tr>
      <w:tr w:rsidR="00D82A91" w:rsidRPr="001E0A2D" w14:paraId="352EAD99" w14:textId="77777777" w:rsidTr="00827380">
        <w:trPr>
          <w:trHeight w:val="454"/>
        </w:trPr>
        <w:tc>
          <w:tcPr>
            <w:tcW w:w="3227" w:type="dxa"/>
            <w:tcBorders>
              <w:top w:val="nil"/>
              <w:left w:val="nil"/>
              <w:bottom w:val="nil"/>
              <w:right w:val="nil"/>
            </w:tcBorders>
            <w:tcMar>
              <w:top w:w="28" w:type="dxa"/>
            </w:tcMar>
            <w:vAlign w:val="bottom"/>
          </w:tcPr>
          <w:p w14:paraId="0AFB5083" w14:textId="77777777" w:rsidR="00D82A91" w:rsidRPr="001E0A2D" w:rsidRDefault="00827380" w:rsidP="00FF02B2">
            <w:pPr>
              <w:rPr>
                <w:rFonts w:ascii="Arial" w:hAnsi="Arial" w:cs="Arial"/>
                <w:b/>
                <w:sz w:val="24"/>
              </w:rPr>
            </w:pPr>
            <w:r w:rsidRPr="001E0A2D">
              <w:rPr>
                <w:rFonts w:ascii="Arial" w:hAnsi="Arial" w:cs="Arial"/>
                <w:b/>
                <w:sz w:val="24"/>
              </w:rPr>
              <w:t>Mitwirkend:</w:t>
            </w:r>
          </w:p>
        </w:tc>
        <w:tc>
          <w:tcPr>
            <w:tcW w:w="8788" w:type="dxa"/>
            <w:gridSpan w:val="2"/>
            <w:tcBorders>
              <w:top w:val="nil"/>
              <w:left w:val="nil"/>
              <w:bottom w:val="single" w:sz="4" w:space="0" w:color="auto"/>
              <w:right w:val="nil"/>
            </w:tcBorders>
            <w:tcMar>
              <w:top w:w="28" w:type="dxa"/>
            </w:tcMar>
          </w:tcPr>
          <w:p w14:paraId="664C770C" w14:textId="77777777" w:rsidR="00D82A91" w:rsidRPr="001E0A2D" w:rsidRDefault="00D82A91" w:rsidP="00FF02B2">
            <w:pPr>
              <w:rPr>
                <w:rFonts w:ascii="Arial" w:hAnsi="Arial" w:cs="Arial"/>
                <w:b/>
                <w:sz w:val="24"/>
              </w:rPr>
            </w:pPr>
          </w:p>
        </w:tc>
        <w:tc>
          <w:tcPr>
            <w:tcW w:w="567" w:type="dxa"/>
            <w:tcBorders>
              <w:top w:val="nil"/>
              <w:left w:val="nil"/>
              <w:bottom w:val="nil"/>
              <w:right w:val="nil"/>
            </w:tcBorders>
            <w:tcMar>
              <w:top w:w="28" w:type="dxa"/>
            </w:tcMar>
          </w:tcPr>
          <w:p w14:paraId="1E7FEFD0" w14:textId="77777777" w:rsidR="00D82A91" w:rsidRPr="001E0A2D" w:rsidRDefault="00D82A91" w:rsidP="00FF02B2">
            <w:pPr>
              <w:rPr>
                <w:rFonts w:ascii="Arial" w:hAnsi="Arial" w:cs="Arial"/>
                <w:b/>
                <w:sz w:val="24"/>
              </w:rPr>
            </w:pPr>
          </w:p>
        </w:tc>
        <w:tc>
          <w:tcPr>
            <w:tcW w:w="1921" w:type="dxa"/>
            <w:tcBorders>
              <w:top w:val="nil"/>
              <w:left w:val="nil"/>
              <w:bottom w:val="single" w:sz="4" w:space="0" w:color="auto"/>
              <w:right w:val="nil"/>
            </w:tcBorders>
          </w:tcPr>
          <w:p w14:paraId="2D1FB9FB" w14:textId="77777777" w:rsidR="00D82A91" w:rsidRPr="001E0A2D" w:rsidRDefault="00D82A91" w:rsidP="00FF02B2">
            <w:pPr>
              <w:rPr>
                <w:rFonts w:ascii="Arial" w:hAnsi="Arial" w:cs="Arial"/>
                <w:b/>
                <w:sz w:val="24"/>
              </w:rPr>
            </w:pPr>
          </w:p>
        </w:tc>
      </w:tr>
      <w:tr w:rsidR="00D82A91" w:rsidRPr="001E0A2D" w14:paraId="425D1B98" w14:textId="77777777" w:rsidTr="00827380">
        <w:tc>
          <w:tcPr>
            <w:tcW w:w="3227" w:type="dxa"/>
            <w:tcBorders>
              <w:top w:val="nil"/>
              <w:left w:val="nil"/>
              <w:bottom w:val="nil"/>
              <w:right w:val="nil"/>
            </w:tcBorders>
            <w:tcMar>
              <w:top w:w="28" w:type="dxa"/>
            </w:tcMar>
          </w:tcPr>
          <w:p w14:paraId="5AC69122" w14:textId="77777777" w:rsidR="00D82A91" w:rsidRPr="001E0A2D" w:rsidRDefault="00D82A91" w:rsidP="00FF02B2">
            <w:pPr>
              <w:rPr>
                <w:rFonts w:ascii="Arial" w:hAnsi="Arial" w:cs="Arial"/>
                <w:sz w:val="14"/>
              </w:rPr>
            </w:pPr>
          </w:p>
        </w:tc>
        <w:tc>
          <w:tcPr>
            <w:tcW w:w="8788" w:type="dxa"/>
            <w:gridSpan w:val="2"/>
            <w:tcBorders>
              <w:top w:val="single" w:sz="4" w:space="0" w:color="auto"/>
              <w:left w:val="nil"/>
              <w:bottom w:val="nil"/>
              <w:right w:val="nil"/>
            </w:tcBorders>
            <w:tcMar>
              <w:top w:w="28" w:type="dxa"/>
            </w:tcMar>
          </w:tcPr>
          <w:p w14:paraId="0EBABB4B" w14:textId="77777777" w:rsidR="00D82A91" w:rsidRPr="001E0A2D" w:rsidRDefault="00D82A91" w:rsidP="00FF02B2">
            <w:pPr>
              <w:rPr>
                <w:rFonts w:ascii="Arial" w:hAnsi="Arial" w:cs="Arial"/>
                <w:sz w:val="14"/>
              </w:rPr>
            </w:pPr>
            <w:r w:rsidRPr="001E0A2D">
              <w:rPr>
                <w:rFonts w:ascii="Arial" w:hAnsi="Arial" w:cs="Arial"/>
                <w:sz w:val="14"/>
              </w:rPr>
              <w:t>Name, Funktion und Unterschrift</w:t>
            </w:r>
          </w:p>
        </w:tc>
        <w:tc>
          <w:tcPr>
            <w:tcW w:w="567" w:type="dxa"/>
            <w:tcBorders>
              <w:top w:val="nil"/>
              <w:left w:val="nil"/>
              <w:bottom w:val="nil"/>
              <w:right w:val="nil"/>
            </w:tcBorders>
            <w:tcMar>
              <w:top w:w="28" w:type="dxa"/>
            </w:tcMar>
          </w:tcPr>
          <w:p w14:paraId="2CAFDBFA" w14:textId="77777777" w:rsidR="00D82A91" w:rsidRPr="001E0A2D" w:rsidRDefault="00D82A91" w:rsidP="00FF02B2">
            <w:pPr>
              <w:rPr>
                <w:rFonts w:ascii="Arial" w:hAnsi="Arial" w:cs="Arial"/>
                <w:sz w:val="14"/>
              </w:rPr>
            </w:pPr>
          </w:p>
        </w:tc>
        <w:tc>
          <w:tcPr>
            <w:tcW w:w="1921" w:type="dxa"/>
            <w:tcBorders>
              <w:top w:val="single" w:sz="4" w:space="0" w:color="auto"/>
              <w:left w:val="nil"/>
              <w:bottom w:val="nil"/>
              <w:right w:val="nil"/>
            </w:tcBorders>
          </w:tcPr>
          <w:p w14:paraId="7196D458" w14:textId="77777777" w:rsidR="00D82A91" w:rsidRPr="001E0A2D" w:rsidRDefault="00D82A91" w:rsidP="00FF02B2">
            <w:pPr>
              <w:rPr>
                <w:rFonts w:ascii="Arial" w:hAnsi="Arial" w:cs="Arial"/>
                <w:sz w:val="14"/>
              </w:rPr>
            </w:pPr>
            <w:r w:rsidRPr="001E0A2D">
              <w:rPr>
                <w:rFonts w:ascii="Arial" w:hAnsi="Arial" w:cs="Arial"/>
                <w:sz w:val="14"/>
              </w:rPr>
              <w:t>Datum</w:t>
            </w:r>
          </w:p>
        </w:tc>
      </w:tr>
      <w:tr w:rsidR="00D82A91" w:rsidRPr="001E0A2D" w14:paraId="2578AFCC" w14:textId="77777777" w:rsidTr="00827380">
        <w:trPr>
          <w:trHeight w:val="454"/>
        </w:trPr>
        <w:tc>
          <w:tcPr>
            <w:tcW w:w="3227" w:type="dxa"/>
            <w:tcBorders>
              <w:top w:val="nil"/>
              <w:left w:val="nil"/>
              <w:bottom w:val="nil"/>
              <w:right w:val="nil"/>
            </w:tcBorders>
            <w:tcMar>
              <w:top w:w="28" w:type="dxa"/>
            </w:tcMar>
          </w:tcPr>
          <w:p w14:paraId="08F87827" w14:textId="77777777" w:rsidR="00D82A91" w:rsidRPr="001E0A2D" w:rsidRDefault="00D82A91" w:rsidP="00FF02B2">
            <w:pPr>
              <w:rPr>
                <w:rFonts w:ascii="Arial" w:hAnsi="Arial" w:cs="Arial"/>
                <w:sz w:val="16"/>
              </w:rPr>
            </w:pPr>
          </w:p>
        </w:tc>
        <w:tc>
          <w:tcPr>
            <w:tcW w:w="8788" w:type="dxa"/>
            <w:gridSpan w:val="2"/>
            <w:tcBorders>
              <w:top w:val="nil"/>
              <w:left w:val="nil"/>
              <w:bottom w:val="single" w:sz="4" w:space="0" w:color="auto"/>
              <w:right w:val="nil"/>
            </w:tcBorders>
            <w:tcMar>
              <w:top w:w="28" w:type="dxa"/>
            </w:tcMar>
          </w:tcPr>
          <w:p w14:paraId="3F263327" w14:textId="77777777" w:rsidR="00D82A91" w:rsidRPr="001E0A2D" w:rsidRDefault="00D82A91" w:rsidP="00FF02B2">
            <w:pPr>
              <w:rPr>
                <w:rFonts w:ascii="Arial" w:hAnsi="Arial" w:cs="Arial"/>
                <w:sz w:val="16"/>
              </w:rPr>
            </w:pPr>
          </w:p>
        </w:tc>
        <w:tc>
          <w:tcPr>
            <w:tcW w:w="567" w:type="dxa"/>
            <w:tcBorders>
              <w:top w:val="nil"/>
              <w:left w:val="nil"/>
              <w:bottom w:val="nil"/>
              <w:right w:val="nil"/>
            </w:tcBorders>
            <w:tcMar>
              <w:top w:w="28" w:type="dxa"/>
            </w:tcMar>
          </w:tcPr>
          <w:p w14:paraId="378547D8" w14:textId="77777777" w:rsidR="00D82A91" w:rsidRPr="001E0A2D" w:rsidRDefault="00D82A91" w:rsidP="00FF02B2">
            <w:pPr>
              <w:rPr>
                <w:rFonts w:ascii="Arial" w:hAnsi="Arial" w:cs="Arial"/>
                <w:sz w:val="16"/>
              </w:rPr>
            </w:pPr>
          </w:p>
        </w:tc>
        <w:tc>
          <w:tcPr>
            <w:tcW w:w="1921" w:type="dxa"/>
            <w:tcBorders>
              <w:top w:val="nil"/>
              <w:left w:val="nil"/>
              <w:bottom w:val="single" w:sz="4" w:space="0" w:color="auto"/>
              <w:right w:val="nil"/>
            </w:tcBorders>
          </w:tcPr>
          <w:p w14:paraId="0F21F9CC" w14:textId="77777777" w:rsidR="00D82A91" w:rsidRPr="001E0A2D" w:rsidRDefault="00D82A91" w:rsidP="00FF02B2">
            <w:pPr>
              <w:rPr>
                <w:rFonts w:ascii="Arial" w:hAnsi="Arial" w:cs="Arial"/>
                <w:sz w:val="16"/>
              </w:rPr>
            </w:pPr>
          </w:p>
        </w:tc>
      </w:tr>
      <w:tr w:rsidR="00D82A91" w:rsidRPr="001E0A2D" w14:paraId="65953758" w14:textId="77777777" w:rsidTr="00827380">
        <w:tc>
          <w:tcPr>
            <w:tcW w:w="3227" w:type="dxa"/>
            <w:tcBorders>
              <w:top w:val="nil"/>
              <w:left w:val="nil"/>
              <w:bottom w:val="nil"/>
              <w:right w:val="nil"/>
            </w:tcBorders>
            <w:tcMar>
              <w:top w:w="28" w:type="dxa"/>
            </w:tcMar>
          </w:tcPr>
          <w:p w14:paraId="21FCF0CA" w14:textId="77777777" w:rsidR="00D82A91" w:rsidRPr="001E0A2D" w:rsidRDefault="00D82A91" w:rsidP="00FF02B2">
            <w:pPr>
              <w:rPr>
                <w:rFonts w:ascii="Arial" w:hAnsi="Arial" w:cs="Arial"/>
                <w:sz w:val="14"/>
              </w:rPr>
            </w:pPr>
          </w:p>
        </w:tc>
        <w:tc>
          <w:tcPr>
            <w:tcW w:w="8788" w:type="dxa"/>
            <w:gridSpan w:val="2"/>
            <w:tcBorders>
              <w:top w:val="single" w:sz="4" w:space="0" w:color="auto"/>
              <w:left w:val="nil"/>
              <w:bottom w:val="nil"/>
              <w:right w:val="nil"/>
            </w:tcBorders>
            <w:tcMar>
              <w:top w:w="28" w:type="dxa"/>
            </w:tcMar>
          </w:tcPr>
          <w:p w14:paraId="7FAE3A63" w14:textId="77777777" w:rsidR="00D82A91" w:rsidRPr="001E0A2D" w:rsidRDefault="00D82A91" w:rsidP="00FF02B2">
            <w:pPr>
              <w:rPr>
                <w:rFonts w:ascii="Arial" w:hAnsi="Arial" w:cs="Arial"/>
                <w:sz w:val="14"/>
              </w:rPr>
            </w:pPr>
            <w:r w:rsidRPr="001E0A2D">
              <w:rPr>
                <w:rFonts w:ascii="Arial" w:hAnsi="Arial" w:cs="Arial"/>
                <w:sz w:val="14"/>
              </w:rPr>
              <w:t>Name, Funktion und Unterschrift</w:t>
            </w:r>
          </w:p>
        </w:tc>
        <w:tc>
          <w:tcPr>
            <w:tcW w:w="567" w:type="dxa"/>
            <w:tcBorders>
              <w:top w:val="nil"/>
              <w:left w:val="nil"/>
              <w:bottom w:val="nil"/>
              <w:right w:val="nil"/>
            </w:tcBorders>
            <w:tcMar>
              <w:top w:w="28" w:type="dxa"/>
            </w:tcMar>
          </w:tcPr>
          <w:p w14:paraId="5A02F355" w14:textId="77777777" w:rsidR="00D82A91" w:rsidRPr="001E0A2D" w:rsidRDefault="00D82A91" w:rsidP="00FF02B2">
            <w:pPr>
              <w:rPr>
                <w:rFonts w:ascii="Arial" w:hAnsi="Arial" w:cs="Arial"/>
                <w:sz w:val="14"/>
              </w:rPr>
            </w:pPr>
          </w:p>
        </w:tc>
        <w:tc>
          <w:tcPr>
            <w:tcW w:w="1921" w:type="dxa"/>
            <w:tcBorders>
              <w:top w:val="single" w:sz="4" w:space="0" w:color="auto"/>
              <w:left w:val="nil"/>
              <w:bottom w:val="nil"/>
              <w:right w:val="nil"/>
            </w:tcBorders>
          </w:tcPr>
          <w:p w14:paraId="3E3DD806" w14:textId="77777777" w:rsidR="00D82A91" w:rsidRPr="001E0A2D" w:rsidRDefault="00D82A91" w:rsidP="00FF02B2">
            <w:pPr>
              <w:rPr>
                <w:rFonts w:ascii="Arial" w:hAnsi="Arial" w:cs="Arial"/>
                <w:sz w:val="14"/>
              </w:rPr>
            </w:pPr>
            <w:r w:rsidRPr="001E0A2D">
              <w:rPr>
                <w:rFonts w:ascii="Arial" w:hAnsi="Arial" w:cs="Arial"/>
                <w:sz w:val="14"/>
              </w:rPr>
              <w:t>Datum</w:t>
            </w:r>
          </w:p>
        </w:tc>
      </w:tr>
      <w:tr w:rsidR="00D82A91" w:rsidRPr="001E0A2D" w14:paraId="4A72237A" w14:textId="77777777" w:rsidTr="00827380">
        <w:trPr>
          <w:trHeight w:val="454"/>
        </w:trPr>
        <w:tc>
          <w:tcPr>
            <w:tcW w:w="3227" w:type="dxa"/>
            <w:tcBorders>
              <w:top w:val="nil"/>
              <w:left w:val="nil"/>
              <w:bottom w:val="nil"/>
              <w:right w:val="nil"/>
            </w:tcBorders>
            <w:tcMar>
              <w:top w:w="28" w:type="dxa"/>
            </w:tcMar>
          </w:tcPr>
          <w:p w14:paraId="28790AA7" w14:textId="77777777" w:rsidR="00D82A91" w:rsidRPr="001E0A2D" w:rsidRDefault="00D82A91" w:rsidP="00FF02B2">
            <w:pPr>
              <w:rPr>
                <w:rFonts w:ascii="Arial" w:hAnsi="Arial" w:cs="Arial"/>
                <w:sz w:val="16"/>
              </w:rPr>
            </w:pPr>
          </w:p>
        </w:tc>
        <w:tc>
          <w:tcPr>
            <w:tcW w:w="8788" w:type="dxa"/>
            <w:gridSpan w:val="2"/>
            <w:tcBorders>
              <w:top w:val="nil"/>
              <w:left w:val="nil"/>
              <w:bottom w:val="single" w:sz="4" w:space="0" w:color="auto"/>
              <w:right w:val="nil"/>
            </w:tcBorders>
            <w:tcMar>
              <w:top w:w="28" w:type="dxa"/>
            </w:tcMar>
          </w:tcPr>
          <w:p w14:paraId="469A80C9" w14:textId="77777777" w:rsidR="00D82A91" w:rsidRPr="001E0A2D" w:rsidRDefault="00D82A91" w:rsidP="00FF02B2">
            <w:pPr>
              <w:rPr>
                <w:rFonts w:ascii="Arial" w:hAnsi="Arial" w:cs="Arial"/>
                <w:sz w:val="16"/>
              </w:rPr>
            </w:pPr>
          </w:p>
        </w:tc>
        <w:tc>
          <w:tcPr>
            <w:tcW w:w="567" w:type="dxa"/>
            <w:tcBorders>
              <w:top w:val="nil"/>
              <w:left w:val="nil"/>
              <w:bottom w:val="nil"/>
              <w:right w:val="nil"/>
            </w:tcBorders>
            <w:tcMar>
              <w:top w:w="28" w:type="dxa"/>
            </w:tcMar>
          </w:tcPr>
          <w:p w14:paraId="304B69E0" w14:textId="77777777" w:rsidR="00D82A91" w:rsidRPr="001E0A2D" w:rsidRDefault="00D82A91" w:rsidP="00FF02B2">
            <w:pPr>
              <w:rPr>
                <w:rFonts w:ascii="Arial" w:hAnsi="Arial" w:cs="Arial"/>
                <w:sz w:val="16"/>
              </w:rPr>
            </w:pPr>
          </w:p>
        </w:tc>
        <w:tc>
          <w:tcPr>
            <w:tcW w:w="1921" w:type="dxa"/>
            <w:tcBorders>
              <w:top w:val="nil"/>
              <w:left w:val="nil"/>
              <w:bottom w:val="single" w:sz="4" w:space="0" w:color="auto"/>
              <w:right w:val="nil"/>
            </w:tcBorders>
          </w:tcPr>
          <w:p w14:paraId="58297B75" w14:textId="77777777" w:rsidR="00D82A91" w:rsidRPr="001E0A2D" w:rsidRDefault="00D82A91" w:rsidP="00FF02B2">
            <w:pPr>
              <w:rPr>
                <w:rFonts w:ascii="Arial" w:hAnsi="Arial" w:cs="Arial"/>
                <w:sz w:val="16"/>
              </w:rPr>
            </w:pPr>
          </w:p>
        </w:tc>
      </w:tr>
      <w:tr w:rsidR="00D82A91" w:rsidRPr="001E0A2D" w14:paraId="202DE2E9" w14:textId="77777777" w:rsidTr="00827380">
        <w:tc>
          <w:tcPr>
            <w:tcW w:w="3227" w:type="dxa"/>
            <w:tcBorders>
              <w:top w:val="nil"/>
              <w:left w:val="nil"/>
              <w:bottom w:val="nil"/>
              <w:right w:val="nil"/>
            </w:tcBorders>
            <w:tcMar>
              <w:top w:w="28" w:type="dxa"/>
            </w:tcMar>
          </w:tcPr>
          <w:p w14:paraId="17C7CF59" w14:textId="77777777" w:rsidR="00D82A91" w:rsidRPr="001E0A2D" w:rsidRDefault="00D82A91" w:rsidP="00FF02B2">
            <w:pPr>
              <w:rPr>
                <w:rFonts w:ascii="Arial" w:hAnsi="Arial" w:cs="Arial"/>
                <w:sz w:val="14"/>
              </w:rPr>
            </w:pPr>
          </w:p>
        </w:tc>
        <w:tc>
          <w:tcPr>
            <w:tcW w:w="8788" w:type="dxa"/>
            <w:gridSpan w:val="2"/>
            <w:tcBorders>
              <w:top w:val="single" w:sz="4" w:space="0" w:color="auto"/>
              <w:left w:val="nil"/>
              <w:bottom w:val="nil"/>
              <w:right w:val="nil"/>
            </w:tcBorders>
            <w:tcMar>
              <w:top w:w="28" w:type="dxa"/>
            </w:tcMar>
          </w:tcPr>
          <w:p w14:paraId="676A3C82" w14:textId="77777777" w:rsidR="00D82A91" w:rsidRPr="001E0A2D" w:rsidRDefault="00D82A91" w:rsidP="00FF02B2">
            <w:pPr>
              <w:rPr>
                <w:rFonts w:ascii="Arial" w:hAnsi="Arial" w:cs="Arial"/>
                <w:sz w:val="14"/>
              </w:rPr>
            </w:pPr>
            <w:r w:rsidRPr="001E0A2D">
              <w:rPr>
                <w:rFonts w:ascii="Arial" w:hAnsi="Arial" w:cs="Arial"/>
                <w:sz w:val="14"/>
              </w:rPr>
              <w:t>Name, Funktion und Unterschrift</w:t>
            </w:r>
          </w:p>
        </w:tc>
        <w:tc>
          <w:tcPr>
            <w:tcW w:w="567" w:type="dxa"/>
            <w:tcBorders>
              <w:top w:val="nil"/>
              <w:left w:val="nil"/>
              <w:bottom w:val="nil"/>
              <w:right w:val="nil"/>
            </w:tcBorders>
            <w:tcMar>
              <w:top w:w="28" w:type="dxa"/>
            </w:tcMar>
          </w:tcPr>
          <w:p w14:paraId="71A02363" w14:textId="77777777" w:rsidR="00D82A91" w:rsidRPr="001E0A2D" w:rsidRDefault="00D82A91" w:rsidP="00FF02B2">
            <w:pPr>
              <w:rPr>
                <w:rFonts w:ascii="Arial" w:hAnsi="Arial" w:cs="Arial"/>
                <w:sz w:val="14"/>
              </w:rPr>
            </w:pPr>
          </w:p>
        </w:tc>
        <w:tc>
          <w:tcPr>
            <w:tcW w:w="1921" w:type="dxa"/>
            <w:tcBorders>
              <w:top w:val="single" w:sz="4" w:space="0" w:color="auto"/>
              <w:left w:val="nil"/>
              <w:bottom w:val="nil"/>
              <w:right w:val="nil"/>
            </w:tcBorders>
          </w:tcPr>
          <w:p w14:paraId="277A76D7" w14:textId="77777777" w:rsidR="00D82A91" w:rsidRPr="001E0A2D" w:rsidRDefault="00D82A91" w:rsidP="00FF02B2">
            <w:pPr>
              <w:rPr>
                <w:rFonts w:ascii="Arial" w:hAnsi="Arial" w:cs="Arial"/>
                <w:sz w:val="14"/>
              </w:rPr>
            </w:pPr>
            <w:r w:rsidRPr="001E0A2D">
              <w:rPr>
                <w:rFonts w:ascii="Arial" w:hAnsi="Arial" w:cs="Arial"/>
                <w:sz w:val="14"/>
              </w:rPr>
              <w:t>Datum</w:t>
            </w:r>
          </w:p>
        </w:tc>
      </w:tr>
      <w:tr w:rsidR="00D82A91" w:rsidRPr="001E0A2D" w14:paraId="37135653" w14:textId="77777777" w:rsidTr="00827380">
        <w:trPr>
          <w:trHeight w:val="454"/>
        </w:trPr>
        <w:tc>
          <w:tcPr>
            <w:tcW w:w="3227" w:type="dxa"/>
            <w:tcBorders>
              <w:top w:val="nil"/>
              <w:left w:val="nil"/>
              <w:bottom w:val="nil"/>
              <w:right w:val="nil"/>
            </w:tcBorders>
            <w:tcMar>
              <w:top w:w="28" w:type="dxa"/>
            </w:tcMar>
          </w:tcPr>
          <w:p w14:paraId="1B66BF17" w14:textId="77777777" w:rsidR="00D82A91" w:rsidRPr="001E0A2D" w:rsidRDefault="00D82A91" w:rsidP="00FF02B2">
            <w:pPr>
              <w:rPr>
                <w:rFonts w:ascii="Arial" w:hAnsi="Arial" w:cs="Arial"/>
                <w:sz w:val="16"/>
              </w:rPr>
            </w:pPr>
          </w:p>
        </w:tc>
        <w:tc>
          <w:tcPr>
            <w:tcW w:w="8788" w:type="dxa"/>
            <w:gridSpan w:val="2"/>
            <w:tcBorders>
              <w:top w:val="nil"/>
              <w:left w:val="nil"/>
              <w:bottom w:val="single" w:sz="4" w:space="0" w:color="auto"/>
              <w:right w:val="nil"/>
            </w:tcBorders>
            <w:tcMar>
              <w:top w:w="28" w:type="dxa"/>
            </w:tcMar>
          </w:tcPr>
          <w:p w14:paraId="4FBDA2E8" w14:textId="77777777" w:rsidR="00D82A91" w:rsidRPr="001E0A2D" w:rsidRDefault="00D82A91" w:rsidP="00FF02B2">
            <w:pPr>
              <w:rPr>
                <w:rFonts w:ascii="Arial" w:hAnsi="Arial" w:cs="Arial"/>
                <w:sz w:val="16"/>
              </w:rPr>
            </w:pPr>
          </w:p>
        </w:tc>
        <w:tc>
          <w:tcPr>
            <w:tcW w:w="567" w:type="dxa"/>
            <w:tcBorders>
              <w:top w:val="nil"/>
              <w:left w:val="nil"/>
              <w:bottom w:val="nil"/>
              <w:right w:val="nil"/>
            </w:tcBorders>
            <w:tcMar>
              <w:top w:w="28" w:type="dxa"/>
            </w:tcMar>
          </w:tcPr>
          <w:p w14:paraId="391F780C" w14:textId="77777777" w:rsidR="00D82A91" w:rsidRPr="001E0A2D" w:rsidRDefault="00D82A91" w:rsidP="00FF02B2">
            <w:pPr>
              <w:rPr>
                <w:rFonts w:ascii="Arial" w:hAnsi="Arial" w:cs="Arial"/>
                <w:sz w:val="16"/>
              </w:rPr>
            </w:pPr>
          </w:p>
        </w:tc>
        <w:tc>
          <w:tcPr>
            <w:tcW w:w="1921" w:type="dxa"/>
            <w:tcBorders>
              <w:top w:val="nil"/>
              <w:left w:val="nil"/>
              <w:bottom w:val="single" w:sz="4" w:space="0" w:color="auto"/>
              <w:right w:val="nil"/>
            </w:tcBorders>
          </w:tcPr>
          <w:p w14:paraId="074D2F11" w14:textId="77777777" w:rsidR="00D82A91" w:rsidRPr="001E0A2D" w:rsidRDefault="00D82A91" w:rsidP="00FF02B2">
            <w:pPr>
              <w:rPr>
                <w:rFonts w:ascii="Arial" w:hAnsi="Arial" w:cs="Arial"/>
                <w:sz w:val="16"/>
              </w:rPr>
            </w:pPr>
          </w:p>
        </w:tc>
      </w:tr>
      <w:tr w:rsidR="00D82A91" w:rsidRPr="001E0A2D" w14:paraId="5793BFCE" w14:textId="77777777" w:rsidTr="00FD3A0C">
        <w:tc>
          <w:tcPr>
            <w:tcW w:w="3227" w:type="dxa"/>
            <w:tcBorders>
              <w:top w:val="nil"/>
              <w:left w:val="nil"/>
              <w:bottom w:val="nil"/>
              <w:right w:val="nil"/>
            </w:tcBorders>
            <w:tcMar>
              <w:top w:w="28" w:type="dxa"/>
            </w:tcMar>
          </w:tcPr>
          <w:p w14:paraId="7BE37C00" w14:textId="77777777" w:rsidR="00D82A91" w:rsidRPr="001E0A2D" w:rsidRDefault="00D82A91" w:rsidP="00FF02B2">
            <w:pPr>
              <w:rPr>
                <w:rFonts w:ascii="Arial" w:hAnsi="Arial" w:cs="Arial"/>
                <w:sz w:val="16"/>
              </w:rPr>
            </w:pPr>
          </w:p>
        </w:tc>
        <w:tc>
          <w:tcPr>
            <w:tcW w:w="8788" w:type="dxa"/>
            <w:tcBorders>
              <w:top w:val="single" w:sz="4" w:space="0" w:color="auto"/>
              <w:left w:val="nil"/>
              <w:bottom w:val="nil"/>
              <w:right w:val="nil"/>
            </w:tcBorders>
            <w:tcMar>
              <w:top w:w="28" w:type="dxa"/>
            </w:tcMar>
          </w:tcPr>
          <w:p w14:paraId="611901A3" w14:textId="77777777" w:rsidR="00D82A91" w:rsidRPr="001E0A2D" w:rsidRDefault="00827380" w:rsidP="00FF02B2">
            <w:pPr>
              <w:rPr>
                <w:rFonts w:ascii="Arial" w:hAnsi="Arial" w:cs="Arial"/>
                <w:sz w:val="16"/>
              </w:rPr>
            </w:pPr>
            <w:r w:rsidRPr="001E0A2D">
              <w:rPr>
                <w:rFonts w:ascii="Arial" w:hAnsi="Arial" w:cs="Arial"/>
                <w:sz w:val="14"/>
              </w:rPr>
              <w:t>Name, Funktion und Unterschrift</w:t>
            </w:r>
          </w:p>
        </w:tc>
        <w:tc>
          <w:tcPr>
            <w:tcW w:w="567" w:type="dxa"/>
            <w:tcBorders>
              <w:top w:val="nil"/>
              <w:left w:val="nil"/>
              <w:bottom w:val="nil"/>
              <w:right w:val="nil"/>
            </w:tcBorders>
            <w:tcMar>
              <w:top w:w="28" w:type="dxa"/>
            </w:tcMar>
          </w:tcPr>
          <w:p w14:paraId="1760AAF3" w14:textId="77777777" w:rsidR="00D82A91" w:rsidRPr="001E0A2D" w:rsidRDefault="00D82A91" w:rsidP="00FF02B2">
            <w:pPr>
              <w:rPr>
                <w:rFonts w:ascii="Arial" w:hAnsi="Arial" w:cs="Arial"/>
                <w:sz w:val="16"/>
              </w:rPr>
            </w:pPr>
          </w:p>
        </w:tc>
        <w:tc>
          <w:tcPr>
            <w:tcW w:w="1921" w:type="dxa"/>
            <w:gridSpan w:val="2"/>
            <w:tcBorders>
              <w:top w:val="single" w:sz="4" w:space="0" w:color="auto"/>
              <w:left w:val="nil"/>
              <w:bottom w:val="nil"/>
              <w:right w:val="nil"/>
            </w:tcBorders>
          </w:tcPr>
          <w:p w14:paraId="728AF2DB" w14:textId="77777777" w:rsidR="00D82A91" w:rsidRPr="001E0A2D" w:rsidRDefault="00827380" w:rsidP="00FF02B2">
            <w:pPr>
              <w:rPr>
                <w:rFonts w:ascii="Arial" w:hAnsi="Arial" w:cs="Arial"/>
                <w:sz w:val="16"/>
              </w:rPr>
            </w:pPr>
            <w:r w:rsidRPr="001E0A2D">
              <w:rPr>
                <w:rFonts w:ascii="Arial" w:hAnsi="Arial" w:cs="Arial"/>
                <w:sz w:val="14"/>
              </w:rPr>
              <w:t>Datum</w:t>
            </w:r>
          </w:p>
        </w:tc>
      </w:tr>
    </w:tbl>
    <w:p w14:paraId="5A32329A" w14:textId="1D11274D" w:rsidR="00A54CC6" w:rsidRPr="001E0A2D" w:rsidRDefault="006F76F8">
      <w:pPr>
        <w:rPr>
          <w:rFonts w:ascii="Arial" w:hAnsi="Arial" w:cs="Arial"/>
          <w:b/>
          <w:sz w:val="24"/>
        </w:rPr>
      </w:pPr>
      <w:r w:rsidRPr="001E0A2D">
        <w:rPr>
          <w:rFonts w:ascii="Arial" w:hAnsi="Arial" w:cs="Arial"/>
          <w:b/>
          <w:noProof/>
          <w:sz w:val="24"/>
          <w:lang w:eastAsia="de-DE"/>
        </w:rPr>
        <mc:AlternateContent>
          <mc:Choice Requires="wps">
            <w:drawing>
              <wp:anchor distT="45720" distB="45720" distL="180340" distR="0" simplePos="0" relativeHeight="251658752" behindDoc="0" locked="0" layoutInCell="1" allowOverlap="1" wp14:anchorId="0D32BED2" wp14:editId="2C0FA086">
                <wp:simplePos x="0" y="0"/>
                <wp:positionH relativeFrom="column">
                  <wp:posOffset>-45085</wp:posOffset>
                </wp:positionH>
                <wp:positionV relativeFrom="page">
                  <wp:posOffset>6572606</wp:posOffset>
                </wp:positionV>
                <wp:extent cx="6267450" cy="3686810"/>
                <wp:effectExtent l="0" t="0" r="0" b="889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686810"/>
                        </a:xfrm>
                        <a:prstGeom prst="rect">
                          <a:avLst/>
                        </a:prstGeom>
                        <a:solidFill>
                          <a:srgbClr val="FFFFFF"/>
                        </a:solidFill>
                        <a:ln w="9525">
                          <a:noFill/>
                          <a:miter lim="800000"/>
                          <a:headEnd/>
                          <a:tailEnd/>
                        </a:ln>
                      </wps:spPr>
                      <wps:txbx>
                        <w:txbxContent>
                          <w:tbl>
                            <w:tblPr>
                              <w:tblW w:w="9650" w:type="dxa"/>
                              <w:tblInd w:w="70" w:type="dxa"/>
                              <w:tblCellMar>
                                <w:top w:w="68" w:type="dxa"/>
                                <w:left w:w="70" w:type="dxa"/>
                                <w:bottom w:w="68" w:type="dxa"/>
                                <w:right w:w="70" w:type="dxa"/>
                              </w:tblCellMar>
                              <w:tblLook w:val="04A0" w:firstRow="1" w:lastRow="0" w:firstColumn="1" w:lastColumn="0" w:noHBand="0" w:noVBand="1"/>
                            </w:tblPr>
                            <w:tblGrid>
                              <w:gridCol w:w="851"/>
                              <w:gridCol w:w="1723"/>
                              <w:gridCol w:w="1842"/>
                              <w:gridCol w:w="1843"/>
                              <w:gridCol w:w="1679"/>
                              <w:gridCol w:w="1712"/>
                            </w:tblGrid>
                            <w:tr w:rsidR="00481423" w14:paraId="7C9C569F" w14:textId="77777777" w:rsidTr="00BB14C3">
                              <w:tc>
                                <w:tcPr>
                                  <w:tcW w:w="851" w:type="dxa"/>
                                  <w:vMerge w:val="restart"/>
                                  <w:tcBorders>
                                    <w:top w:val="nil"/>
                                    <w:left w:val="nil"/>
                                    <w:bottom w:val="single" w:sz="4" w:space="0" w:color="auto"/>
                                  </w:tcBorders>
                                </w:tcPr>
                                <w:p w14:paraId="6CDDBCDD" w14:textId="77777777" w:rsidR="00481423" w:rsidRDefault="00481423" w:rsidP="009A63B0">
                                  <w:pPr>
                                    <w:rPr>
                                      <w:rFonts w:ascii="Arial" w:eastAsia="Times New Roman" w:hAnsi="Arial" w:cs="Arial"/>
                                      <w:sz w:val="18"/>
                                      <w:szCs w:val="20"/>
                                      <w:lang w:eastAsia="de-DE"/>
                                    </w:rPr>
                                  </w:pPr>
                                </w:p>
                              </w:tc>
                              <w:tc>
                                <w:tcPr>
                                  <w:tcW w:w="1723" w:type="dxa"/>
                                  <w:vMerge w:val="restart"/>
                                  <w:tcBorders>
                                    <w:bottom w:val="single" w:sz="4" w:space="0" w:color="auto"/>
                                    <w:right w:val="single" w:sz="4" w:space="0" w:color="auto"/>
                                  </w:tcBorders>
                                  <w:noWrap/>
                                  <w:vAlign w:val="center"/>
                                </w:tcPr>
                                <w:p w14:paraId="11A35151" w14:textId="77777777" w:rsidR="00481423" w:rsidRDefault="00481423" w:rsidP="009A63B0">
                                  <w:pPr>
                                    <w:rPr>
                                      <w:rFonts w:ascii="Arial" w:eastAsia="Times New Roman" w:hAnsi="Arial" w:cs="Arial"/>
                                      <w:sz w:val="18"/>
                                      <w:szCs w:val="20"/>
                                      <w:lang w:eastAsia="de-DE"/>
                                    </w:rPr>
                                  </w:pPr>
                                </w:p>
                              </w:tc>
                              <w:tc>
                                <w:tcPr>
                                  <w:tcW w:w="7076" w:type="dxa"/>
                                  <w:gridSpan w:val="4"/>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14:paraId="41733A9C" w14:textId="77777777" w:rsidR="00481423" w:rsidRDefault="00481423" w:rsidP="009A63B0">
                                  <w:pPr>
                                    <w:jc w:val="center"/>
                                    <w:rPr>
                                      <w:rFonts w:ascii="Arial" w:eastAsia="Times New Roman" w:hAnsi="Arial" w:cs="Arial"/>
                                      <w:b/>
                                      <w:sz w:val="16"/>
                                      <w:szCs w:val="16"/>
                                      <w:lang w:eastAsia="de-DE"/>
                                    </w:rPr>
                                  </w:pPr>
                                  <w:r>
                                    <w:rPr>
                                      <w:rFonts w:ascii="Arial" w:eastAsia="Times New Roman" w:hAnsi="Arial" w:cs="Arial"/>
                                      <w:b/>
                                      <w:sz w:val="20"/>
                                      <w:szCs w:val="20"/>
                                      <w:lang w:eastAsia="de-DE"/>
                                    </w:rPr>
                                    <w:t>Folgenschwere</w:t>
                                  </w:r>
                                </w:p>
                              </w:tc>
                            </w:tr>
                            <w:tr w:rsidR="00481423" w14:paraId="688954C0" w14:textId="77777777" w:rsidTr="002365D4">
                              <w:trPr>
                                <w:trHeight w:val="480"/>
                              </w:trPr>
                              <w:tc>
                                <w:tcPr>
                                  <w:tcW w:w="851" w:type="dxa"/>
                                  <w:vMerge/>
                                  <w:tcBorders>
                                    <w:top w:val="nil"/>
                                    <w:left w:val="nil"/>
                                    <w:bottom w:val="single" w:sz="4" w:space="0" w:color="auto"/>
                                  </w:tcBorders>
                                  <w:vAlign w:val="center"/>
                                  <w:hideMark/>
                                </w:tcPr>
                                <w:p w14:paraId="14B41DCE" w14:textId="77777777" w:rsidR="00481423" w:rsidRDefault="00481423" w:rsidP="009A63B0">
                                  <w:pPr>
                                    <w:rPr>
                                      <w:rFonts w:ascii="Arial" w:eastAsia="Times New Roman" w:hAnsi="Arial" w:cs="Arial"/>
                                      <w:sz w:val="18"/>
                                      <w:szCs w:val="20"/>
                                      <w:lang w:eastAsia="de-DE"/>
                                    </w:rPr>
                                  </w:pPr>
                                </w:p>
                              </w:tc>
                              <w:tc>
                                <w:tcPr>
                                  <w:tcW w:w="1723" w:type="dxa"/>
                                  <w:vMerge/>
                                  <w:tcBorders>
                                    <w:top w:val="single" w:sz="4" w:space="0" w:color="auto"/>
                                    <w:bottom w:val="single" w:sz="4" w:space="0" w:color="auto"/>
                                    <w:right w:val="single" w:sz="4" w:space="0" w:color="auto"/>
                                  </w:tcBorders>
                                  <w:vAlign w:val="center"/>
                                  <w:hideMark/>
                                </w:tcPr>
                                <w:p w14:paraId="5CE82E0B" w14:textId="77777777" w:rsidR="00481423" w:rsidRDefault="00481423" w:rsidP="009A63B0">
                                  <w:pPr>
                                    <w:rPr>
                                      <w:rFonts w:ascii="Arial" w:eastAsia="Times New Roman" w:hAnsi="Arial" w:cs="Arial"/>
                                      <w:sz w:val="18"/>
                                      <w:szCs w:val="20"/>
                                      <w:lang w:eastAsia="de-DE"/>
                                    </w:rPr>
                                  </w:pPr>
                                </w:p>
                              </w:tc>
                              <w:tc>
                                <w:tcPr>
                                  <w:tcW w:w="1842"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523B3D67" w14:textId="77777777" w:rsidR="00481423" w:rsidRDefault="00481423" w:rsidP="009A63B0">
                                  <w:pPr>
                                    <w:jc w:val="center"/>
                                    <w:rPr>
                                      <w:rFonts w:ascii="Arial" w:eastAsia="Times New Roman" w:hAnsi="Arial" w:cs="Arial"/>
                                      <w:sz w:val="16"/>
                                      <w:szCs w:val="16"/>
                                      <w:lang w:eastAsia="de-DE"/>
                                    </w:rPr>
                                  </w:pPr>
                                  <w:r>
                                    <w:rPr>
                                      <w:rFonts w:ascii="Arial" w:eastAsia="Times New Roman" w:hAnsi="Arial" w:cs="Arial"/>
                                      <w:sz w:val="16"/>
                                      <w:szCs w:val="16"/>
                                      <w:lang w:eastAsia="de-DE"/>
                                    </w:rPr>
                                    <w:t>Bagatellfolgen;</w:t>
                                  </w:r>
                                  <w:r>
                                    <w:rPr>
                                      <w:rFonts w:ascii="Arial" w:eastAsia="Times New Roman" w:hAnsi="Arial" w:cs="Arial"/>
                                      <w:sz w:val="16"/>
                                      <w:szCs w:val="16"/>
                                      <w:lang w:eastAsia="de-DE"/>
                                    </w:rPr>
                                    <w:br/>
                                    <w:t>(Arbeitsunfähigkeit</w:t>
                                  </w:r>
                                  <w:r>
                                    <w:rPr>
                                      <w:rFonts w:ascii="Arial" w:eastAsia="Times New Roman" w:hAnsi="Arial" w:cs="Arial"/>
                                      <w:sz w:val="16"/>
                                      <w:szCs w:val="16"/>
                                      <w:lang w:eastAsia="de-DE"/>
                                    </w:rPr>
                                    <w:br/>
                                    <w:t>unter 3 Tage)</w:t>
                                  </w:r>
                                </w:p>
                              </w:tc>
                              <w:tc>
                                <w:tcPr>
                                  <w:tcW w:w="1843"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45AF775A" w14:textId="77777777" w:rsidR="00481423" w:rsidRDefault="00481423" w:rsidP="009A63B0">
                                  <w:pPr>
                                    <w:jc w:val="center"/>
                                    <w:rPr>
                                      <w:rFonts w:ascii="Arial" w:eastAsia="Times New Roman" w:hAnsi="Arial" w:cs="Arial"/>
                                      <w:sz w:val="16"/>
                                      <w:szCs w:val="16"/>
                                      <w:lang w:eastAsia="de-DE"/>
                                    </w:rPr>
                                  </w:pPr>
                                  <w:r>
                                    <w:rPr>
                                      <w:rFonts w:ascii="Arial" w:eastAsia="Times New Roman" w:hAnsi="Arial" w:cs="Arial"/>
                                      <w:sz w:val="16"/>
                                      <w:szCs w:val="16"/>
                                      <w:lang w:eastAsia="de-DE"/>
                                    </w:rPr>
                                    <w:t>Verletzungs-/ Erkrankungsfolgen; (Arbeitsunfähigkeit</w:t>
                                  </w:r>
                                  <w:r>
                                    <w:rPr>
                                      <w:rFonts w:ascii="Arial" w:eastAsia="Times New Roman" w:hAnsi="Arial" w:cs="Arial"/>
                                      <w:sz w:val="16"/>
                                      <w:szCs w:val="16"/>
                                      <w:lang w:eastAsia="de-DE"/>
                                    </w:rPr>
                                    <w:br/>
                                    <w:t>über 3 Tage)</w:t>
                                  </w:r>
                                </w:p>
                              </w:tc>
                              <w:tc>
                                <w:tcPr>
                                  <w:tcW w:w="1679"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778296DA" w14:textId="77777777" w:rsidR="00481423" w:rsidRDefault="00481423" w:rsidP="009A63B0">
                                  <w:pPr>
                                    <w:jc w:val="center"/>
                                    <w:rPr>
                                      <w:rFonts w:ascii="Arial" w:eastAsia="Times New Roman" w:hAnsi="Arial" w:cs="Arial"/>
                                      <w:sz w:val="16"/>
                                      <w:szCs w:val="16"/>
                                      <w:lang w:eastAsia="de-DE"/>
                                    </w:rPr>
                                  </w:pPr>
                                  <w:r>
                                    <w:rPr>
                                      <w:rFonts w:ascii="Arial" w:eastAsia="Times New Roman" w:hAnsi="Arial" w:cs="Arial"/>
                                      <w:sz w:val="16"/>
                                      <w:szCs w:val="16"/>
                                      <w:lang w:eastAsia="de-DE"/>
                                    </w:rPr>
                                    <w:t>bleibender Gesundheits-schaden</w:t>
                                  </w:r>
                                </w:p>
                              </w:tc>
                              <w:tc>
                                <w:tcPr>
                                  <w:tcW w:w="1712"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67E21D42" w14:textId="77777777" w:rsidR="00481423" w:rsidRDefault="00481423" w:rsidP="009A63B0">
                                  <w:pPr>
                                    <w:jc w:val="center"/>
                                    <w:rPr>
                                      <w:rFonts w:ascii="Arial" w:eastAsia="Times New Roman" w:hAnsi="Arial" w:cs="Arial"/>
                                      <w:sz w:val="16"/>
                                      <w:szCs w:val="16"/>
                                      <w:lang w:eastAsia="de-DE"/>
                                    </w:rPr>
                                  </w:pPr>
                                  <w:r>
                                    <w:rPr>
                                      <w:rFonts w:ascii="Arial" w:eastAsia="Times New Roman" w:hAnsi="Arial" w:cs="Arial"/>
                                      <w:sz w:val="16"/>
                                      <w:szCs w:val="16"/>
                                      <w:lang w:eastAsia="de-DE"/>
                                    </w:rPr>
                                    <w:t>schwerer bleibender Gesundheitsschaden</w:t>
                                  </w:r>
                                  <w:r>
                                    <w:rPr>
                                      <w:rFonts w:ascii="Arial" w:eastAsia="Times New Roman" w:hAnsi="Arial" w:cs="Arial"/>
                                      <w:sz w:val="16"/>
                                      <w:szCs w:val="16"/>
                                      <w:lang w:eastAsia="de-DE"/>
                                    </w:rPr>
                                    <w:br/>
                                    <w:t>oder Tod</w:t>
                                  </w:r>
                                </w:p>
                              </w:tc>
                            </w:tr>
                            <w:tr w:rsidR="00481423" w14:paraId="3B91F69E" w14:textId="77777777" w:rsidTr="00F414A8">
                              <w:tc>
                                <w:tcPr>
                                  <w:tcW w:w="0" w:type="auto"/>
                                  <w:vMerge w:val="restart"/>
                                  <w:tcBorders>
                                    <w:top w:val="single" w:sz="4" w:space="0" w:color="auto"/>
                                    <w:left w:val="single" w:sz="4" w:space="0" w:color="auto"/>
                                    <w:bottom w:val="single" w:sz="4" w:space="0" w:color="auto"/>
                                    <w:right w:val="single" w:sz="4" w:space="0" w:color="auto"/>
                                  </w:tcBorders>
                                  <w:shd w:val="clear" w:color="auto" w:fill="CCFFCC"/>
                                  <w:textDirection w:val="btLr"/>
                                  <w:vAlign w:val="center"/>
                                  <w:hideMark/>
                                </w:tcPr>
                                <w:p w14:paraId="7785398A" w14:textId="77777777" w:rsidR="00481423" w:rsidRDefault="00481423" w:rsidP="009A63B0">
                                  <w:pPr>
                                    <w:jc w:val="center"/>
                                    <w:rPr>
                                      <w:rFonts w:ascii="Arial" w:eastAsia="Times New Roman" w:hAnsi="Arial" w:cs="Arial"/>
                                      <w:b/>
                                      <w:sz w:val="16"/>
                                      <w:szCs w:val="16"/>
                                      <w:lang w:eastAsia="de-DE"/>
                                    </w:rPr>
                                  </w:pPr>
                                  <w:r>
                                    <w:rPr>
                                      <w:rFonts w:ascii="Arial" w:eastAsia="Times New Roman" w:hAnsi="Arial" w:cs="Arial"/>
                                      <w:b/>
                                      <w:sz w:val="20"/>
                                      <w:szCs w:val="16"/>
                                      <w:lang w:eastAsia="de-DE"/>
                                    </w:rPr>
                                    <w:t>Eintritts-wahrscheinlichkeit</w:t>
                                  </w:r>
                                </w:p>
                              </w:tc>
                              <w:tc>
                                <w:tcPr>
                                  <w:tcW w:w="1723"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4CFD63A2" w14:textId="77777777" w:rsidR="00481423" w:rsidRDefault="00481423" w:rsidP="00BB14C3">
                                  <w:pPr>
                                    <w:jc w:val="center"/>
                                    <w:rPr>
                                      <w:rFonts w:ascii="Arial" w:eastAsia="Times New Roman" w:hAnsi="Arial" w:cs="Arial"/>
                                      <w:sz w:val="16"/>
                                      <w:szCs w:val="16"/>
                                      <w:lang w:eastAsia="de-DE"/>
                                    </w:rPr>
                                  </w:pPr>
                                  <w:r>
                                    <w:rPr>
                                      <w:rFonts w:ascii="Arial" w:eastAsia="Times New Roman" w:hAnsi="Arial" w:cs="Arial"/>
                                      <w:sz w:val="16"/>
                                      <w:szCs w:val="16"/>
                                      <w:lang w:eastAsia="de-DE"/>
                                    </w:rPr>
                                    <w:t>nicht vorstellbar bis sehr gering</w:t>
                                  </w:r>
                                </w:p>
                              </w:tc>
                              <w:tc>
                                <w:tcPr>
                                  <w:tcW w:w="1842" w:type="dxa"/>
                                  <w:tcBorders>
                                    <w:top w:val="single" w:sz="4" w:space="0" w:color="auto"/>
                                    <w:left w:val="single" w:sz="4" w:space="0" w:color="auto"/>
                                    <w:bottom w:val="single" w:sz="4" w:space="0" w:color="auto"/>
                                    <w:right w:val="single" w:sz="4" w:space="0" w:color="auto"/>
                                  </w:tcBorders>
                                  <w:shd w:val="clear" w:color="auto" w:fill="99FF66"/>
                                  <w:vAlign w:val="center"/>
                                  <w:hideMark/>
                                </w:tcPr>
                                <w:p w14:paraId="2FE42B79" w14:textId="77777777" w:rsidR="00481423" w:rsidRDefault="00481423" w:rsidP="009A63B0">
                                  <w:pPr>
                                    <w:jc w:val="center"/>
                                    <w:rPr>
                                      <w:rFonts w:ascii="Arial" w:eastAsia="Times New Roman" w:hAnsi="Arial" w:cs="Arial"/>
                                      <w:sz w:val="16"/>
                                      <w:szCs w:val="16"/>
                                      <w:lang w:eastAsia="de-DE"/>
                                    </w:rPr>
                                  </w:pPr>
                                  <w:r>
                                    <w:rPr>
                                      <w:rFonts w:ascii="Arial" w:eastAsia="Times New Roman" w:hAnsi="Arial" w:cs="Arial"/>
                                      <w:sz w:val="16"/>
                                      <w:szCs w:val="16"/>
                                      <w:lang w:eastAsia="de-DE"/>
                                    </w:rPr>
                                    <w:t>1</w:t>
                                  </w:r>
                                </w:p>
                              </w:tc>
                              <w:tc>
                                <w:tcPr>
                                  <w:tcW w:w="1843" w:type="dxa"/>
                                  <w:tcBorders>
                                    <w:top w:val="single" w:sz="4" w:space="0" w:color="auto"/>
                                    <w:left w:val="single" w:sz="4" w:space="0" w:color="auto"/>
                                    <w:bottom w:val="single" w:sz="4" w:space="0" w:color="auto"/>
                                    <w:right w:val="single" w:sz="4" w:space="0" w:color="auto"/>
                                  </w:tcBorders>
                                  <w:shd w:val="clear" w:color="auto" w:fill="99FF66"/>
                                  <w:vAlign w:val="center"/>
                                  <w:hideMark/>
                                </w:tcPr>
                                <w:p w14:paraId="5F6490D4" w14:textId="77777777" w:rsidR="00481423" w:rsidRDefault="00481423" w:rsidP="009A63B0">
                                  <w:pPr>
                                    <w:jc w:val="center"/>
                                    <w:rPr>
                                      <w:rFonts w:ascii="Arial" w:eastAsia="Times New Roman" w:hAnsi="Arial" w:cs="Arial"/>
                                      <w:sz w:val="16"/>
                                      <w:szCs w:val="16"/>
                                      <w:lang w:eastAsia="de-DE"/>
                                    </w:rPr>
                                  </w:pPr>
                                  <w:r>
                                    <w:rPr>
                                      <w:rFonts w:ascii="Arial" w:eastAsia="Times New Roman" w:hAnsi="Arial" w:cs="Arial"/>
                                      <w:sz w:val="16"/>
                                      <w:szCs w:val="16"/>
                                      <w:lang w:eastAsia="de-DE"/>
                                    </w:rPr>
                                    <w:t>3</w:t>
                                  </w:r>
                                </w:p>
                              </w:tc>
                              <w:tc>
                                <w:tcPr>
                                  <w:tcW w:w="1679"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01506FC" w14:textId="77777777" w:rsidR="00481423" w:rsidRDefault="00481423" w:rsidP="009A63B0">
                                  <w:pPr>
                                    <w:jc w:val="center"/>
                                    <w:rPr>
                                      <w:rFonts w:ascii="Arial" w:eastAsia="Times New Roman" w:hAnsi="Arial" w:cs="Arial"/>
                                      <w:sz w:val="16"/>
                                      <w:szCs w:val="16"/>
                                      <w:lang w:eastAsia="de-DE"/>
                                    </w:rPr>
                                  </w:pPr>
                                  <w:r>
                                    <w:rPr>
                                      <w:rFonts w:ascii="Arial" w:eastAsia="Times New Roman" w:hAnsi="Arial" w:cs="Arial"/>
                                      <w:sz w:val="16"/>
                                      <w:szCs w:val="16"/>
                                      <w:lang w:eastAsia="de-DE"/>
                                    </w:rPr>
                                    <w:t>6</w:t>
                                  </w:r>
                                </w:p>
                              </w:tc>
                              <w:tc>
                                <w:tcPr>
                                  <w:tcW w:w="1712"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1B9AF97" w14:textId="77777777" w:rsidR="00481423" w:rsidRDefault="00481423" w:rsidP="00BB14C3">
                                  <w:pPr>
                                    <w:jc w:val="center"/>
                                    <w:rPr>
                                      <w:rFonts w:ascii="Arial" w:eastAsia="Times New Roman" w:hAnsi="Arial" w:cs="Arial"/>
                                      <w:sz w:val="16"/>
                                      <w:szCs w:val="16"/>
                                      <w:lang w:eastAsia="de-DE"/>
                                    </w:rPr>
                                  </w:pPr>
                                  <w:r>
                                    <w:rPr>
                                      <w:rFonts w:ascii="Arial" w:eastAsia="Times New Roman" w:hAnsi="Arial" w:cs="Arial"/>
                                      <w:sz w:val="16"/>
                                      <w:szCs w:val="16"/>
                                      <w:lang w:eastAsia="de-DE"/>
                                    </w:rPr>
                                    <w:t>10</w:t>
                                  </w:r>
                                </w:p>
                              </w:tc>
                            </w:tr>
                            <w:tr w:rsidR="00481423" w14:paraId="5B492EB1" w14:textId="77777777" w:rsidTr="0058599E">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AEDF2B" w14:textId="77777777" w:rsidR="00481423" w:rsidRDefault="00481423" w:rsidP="009A63B0">
                                  <w:pPr>
                                    <w:rPr>
                                      <w:rFonts w:ascii="Arial" w:eastAsia="Times New Roman" w:hAnsi="Arial" w:cs="Arial"/>
                                      <w:b/>
                                      <w:sz w:val="16"/>
                                      <w:szCs w:val="16"/>
                                      <w:lang w:eastAsia="de-DE"/>
                                    </w:rPr>
                                  </w:pPr>
                                </w:p>
                              </w:tc>
                              <w:tc>
                                <w:tcPr>
                                  <w:tcW w:w="1723"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74B4514E" w14:textId="77777777" w:rsidR="00481423" w:rsidRDefault="00481423" w:rsidP="00BB14C3">
                                  <w:pPr>
                                    <w:jc w:val="center"/>
                                    <w:rPr>
                                      <w:rFonts w:ascii="Arial" w:eastAsia="Times New Roman" w:hAnsi="Arial" w:cs="Arial"/>
                                      <w:sz w:val="16"/>
                                      <w:szCs w:val="16"/>
                                      <w:lang w:eastAsia="de-DE"/>
                                    </w:rPr>
                                  </w:pPr>
                                  <w:r>
                                    <w:rPr>
                                      <w:rFonts w:ascii="Arial" w:eastAsia="Times New Roman" w:hAnsi="Arial" w:cs="Arial"/>
                                      <w:sz w:val="16"/>
                                      <w:szCs w:val="16"/>
                                      <w:lang w:eastAsia="de-DE"/>
                                    </w:rPr>
                                    <w:t>gering</w:t>
                                  </w:r>
                                </w:p>
                              </w:tc>
                              <w:tc>
                                <w:tcPr>
                                  <w:tcW w:w="1842" w:type="dxa"/>
                                  <w:tcBorders>
                                    <w:top w:val="single" w:sz="4" w:space="0" w:color="auto"/>
                                    <w:left w:val="single" w:sz="4" w:space="0" w:color="auto"/>
                                    <w:bottom w:val="single" w:sz="4" w:space="0" w:color="auto"/>
                                    <w:right w:val="single" w:sz="4" w:space="0" w:color="auto"/>
                                  </w:tcBorders>
                                  <w:shd w:val="clear" w:color="auto" w:fill="99FF66"/>
                                  <w:vAlign w:val="center"/>
                                  <w:hideMark/>
                                </w:tcPr>
                                <w:p w14:paraId="44A011A0" w14:textId="77777777" w:rsidR="00481423" w:rsidRDefault="00481423" w:rsidP="009A63B0">
                                  <w:pPr>
                                    <w:jc w:val="center"/>
                                    <w:rPr>
                                      <w:rFonts w:ascii="Arial" w:eastAsia="Times New Roman" w:hAnsi="Arial" w:cs="Arial"/>
                                      <w:sz w:val="16"/>
                                      <w:szCs w:val="16"/>
                                      <w:lang w:eastAsia="de-DE"/>
                                    </w:rPr>
                                  </w:pPr>
                                  <w:r>
                                    <w:rPr>
                                      <w:rFonts w:ascii="Arial" w:eastAsia="Times New Roman" w:hAnsi="Arial" w:cs="Arial"/>
                                      <w:sz w:val="16"/>
                                      <w:szCs w:val="16"/>
                                      <w:lang w:eastAsia="de-DE"/>
                                    </w:rPr>
                                    <w:t>2</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BD0FD5E" w14:textId="77777777" w:rsidR="00481423" w:rsidRDefault="00481423" w:rsidP="009A63B0">
                                  <w:pPr>
                                    <w:jc w:val="center"/>
                                    <w:rPr>
                                      <w:rFonts w:ascii="Arial" w:eastAsia="Times New Roman" w:hAnsi="Arial" w:cs="Arial"/>
                                      <w:sz w:val="16"/>
                                      <w:szCs w:val="16"/>
                                      <w:lang w:eastAsia="de-DE"/>
                                    </w:rPr>
                                  </w:pPr>
                                  <w:r>
                                    <w:rPr>
                                      <w:rFonts w:ascii="Arial" w:eastAsia="Times New Roman" w:hAnsi="Arial" w:cs="Arial"/>
                                      <w:sz w:val="16"/>
                                      <w:szCs w:val="16"/>
                                      <w:lang w:eastAsia="de-DE"/>
                                    </w:rPr>
                                    <w:t>5</w:t>
                                  </w:r>
                                </w:p>
                              </w:tc>
                              <w:tc>
                                <w:tcPr>
                                  <w:tcW w:w="1679"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B94DB9D" w14:textId="77777777" w:rsidR="00481423" w:rsidRDefault="00481423" w:rsidP="002365D4">
                                  <w:pPr>
                                    <w:jc w:val="center"/>
                                    <w:rPr>
                                      <w:rFonts w:ascii="Arial" w:eastAsia="Times New Roman" w:hAnsi="Arial" w:cs="Arial"/>
                                      <w:sz w:val="16"/>
                                      <w:szCs w:val="16"/>
                                      <w:lang w:eastAsia="de-DE"/>
                                    </w:rPr>
                                  </w:pPr>
                                  <w:r>
                                    <w:rPr>
                                      <w:rFonts w:ascii="Arial" w:eastAsia="Times New Roman" w:hAnsi="Arial" w:cs="Arial"/>
                                      <w:sz w:val="16"/>
                                      <w:szCs w:val="16"/>
                                      <w:lang w:eastAsia="de-DE"/>
                                    </w:rPr>
                                    <w:t>9</w:t>
                                  </w:r>
                                </w:p>
                              </w:tc>
                              <w:tc>
                                <w:tcPr>
                                  <w:tcW w:w="1712" w:type="dxa"/>
                                  <w:tcBorders>
                                    <w:top w:val="single" w:sz="4" w:space="0" w:color="auto"/>
                                    <w:left w:val="single" w:sz="4" w:space="0" w:color="auto"/>
                                    <w:bottom w:val="single" w:sz="4" w:space="0" w:color="auto"/>
                                    <w:right w:val="single" w:sz="4" w:space="0" w:color="auto"/>
                                  </w:tcBorders>
                                  <w:shd w:val="clear" w:color="auto" w:fill="FF6600"/>
                                  <w:vAlign w:val="center"/>
                                  <w:hideMark/>
                                </w:tcPr>
                                <w:p w14:paraId="08B9CF0F" w14:textId="77777777" w:rsidR="00481423" w:rsidRDefault="00481423" w:rsidP="002365D4">
                                  <w:pPr>
                                    <w:jc w:val="center"/>
                                    <w:rPr>
                                      <w:rFonts w:ascii="Arial" w:eastAsia="Times New Roman" w:hAnsi="Arial" w:cs="Arial"/>
                                      <w:sz w:val="16"/>
                                      <w:szCs w:val="16"/>
                                      <w:lang w:eastAsia="de-DE"/>
                                    </w:rPr>
                                  </w:pPr>
                                  <w:r>
                                    <w:rPr>
                                      <w:rFonts w:ascii="Arial" w:eastAsia="Times New Roman" w:hAnsi="Arial" w:cs="Arial"/>
                                      <w:sz w:val="16"/>
                                      <w:szCs w:val="16"/>
                                      <w:lang w:eastAsia="de-DE"/>
                                    </w:rPr>
                                    <w:t>13</w:t>
                                  </w:r>
                                </w:p>
                              </w:tc>
                            </w:tr>
                            <w:tr w:rsidR="00481423" w14:paraId="234E74DA" w14:textId="77777777" w:rsidTr="0058599E">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9117A4" w14:textId="77777777" w:rsidR="00481423" w:rsidRDefault="00481423" w:rsidP="009A63B0">
                                  <w:pPr>
                                    <w:rPr>
                                      <w:rFonts w:ascii="Arial" w:eastAsia="Times New Roman" w:hAnsi="Arial" w:cs="Arial"/>
                                      <w:b/>
                                      <w:sz w:val="16"/>
                                      <w:szCs w:val="16"/>
                                      <w:lang w:eastAsia="de-DE"/>
                                    </w:rPr>
                                  </w:pPr>
                                </w:p>
                              </w:tc>
                              <w:tc>
                                <w:tcPr>
                                  <w:tcW w:w="1723"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5644B22A" w14:textId="77777777" w:rsidR="00481423" w:rsidRDefault="00481423" w:rsidP="00BB14C3">
                                  <w:pPr>
                                    <w:jc w:val="center"/>
                                    <w:rPr>
                                      <w:rFonts w:ascii="Arial" w:eastAsia="Times New Roman" w:hAnsi="Arial" w:cs="Arial"/>
                                      <w:sz w:val="16"/>
                                      <w:szCs w:val="16"/>
                                      <w:lang w:eastAsia="de-DE"/>
                                    </w:rPr>
                                  </w:pPr>
                                  <w:r>
                                    <w:rPr>
                                      <w:rFonts w:ascii="Arial" w:eastAsia="Times New Roman" w:hAnsi="Arial" w:cs="Arial"/>
                                      <w:sz w:val="16"/>
                                      <w:szCs w:val="16"/>
                                      <w:lang w:eastAsia="de-DE"/>
                                    </w:rPr>
                                    <w:t>vorstellbar</w:t>
                                  </w:r>
                                </w:p>
                              </w:tc>
                              <w:tc>
                                <w:tcPr>
                                  <w:tcW w:w="184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473C8F4" w14:textId="77777777" w:rsidR="00481423" w:rsidRDefault="00481423" w:rsidP="009A63B0">
                                  <w:pPr>
                                    <w:jc w:val="center"/>
                                    <w:rPr>
                                      <w:rFonts w:ascii="Arial" w:eastAsia="Times New Roman" w:hAnsi="Arial" w:cs="Arial"/>
                                      <w:sz w:val="16"/>
                                      <w:szCs w:val="16"/>
                                      <w:lang w:eastAsia="de-DE"/>
                                    </w:rPr>
                                  </w:pPr>
                                  <w:r>
                                    <w:rPr>
                                      <w:rFonts w:ascii="Arial" w:eastAsia="Times New Roman" w:hAnsi="Arial" w:cs="Arial"/>
                                      <w:sz w:val="16"/>
                                      <w:szCs w:val="16"/>
                                      <w:lang w:eastAsia="de-DE"/>
                                    </w:rPr>
                                    <w:t>4</w:t>
                                  </w:r>
                                </w:p>
                              </w:tc>
                              <w:tc>
                                <w:tcPr>
                                  <w:tcW w:w="1843"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8F10E5D" w14:textId="77777777" w:rsidR="00481423" w:rsidRDefault="00481423" w:rsidP="002365D4">
                                  <w:pPr>
                                    <w:jc w:val="center"/>
                                    <w:rPr>
                                      <w:rFonts w:ascii="Arial" w:eastAsia="Times New Roman" w:hAnsi="Arial" w:cs="Arial"/>
                                      <w:sz w:val="16"/>
                                      <w:szCs w:val="16"/>
                                      <w:lang w:eastAsia="de-DE"/>
                                    </w:rPr>
                                  </w:pPr>
                                  <w:r>
                                    <w:rPr>
                                      <w:rFonts w:ascii="Arial" w:eastAsia="Times New Roman" w:hAnsi="Arial" w:cs="Arial"/>
                                      <w:sz w:val="16"/>
                                      <w:szCs w:val="16"/>
                                      <w:lang w:eastAsia="de-DE"/>
                                    </w:rPr>
                                    <w:t>8</w:t>
                                  </w:r>
                                </w:p>
                              </w:tc>
                              <w:tc>
                                <w:tcPr>
                                  <w:tcW w:w="1679" w:type="dxa"/>
                                  <w:tcBorders>
                                    <w:top w:val="single" w:sz="4" w:space="0" w:color="auto"/>
                                    <w:left w:val="single" w:sz="4" w:space="0" w:color="auto"/>
                                    <w:bottom w:val="single" w:sz="4" w:space="0" w:color="auto"/>
                                    <w:right w:val="single" w:sz="4" w:space="0" w:color="auto"/>
                                  </w:tcBorders>
                                  <w:shd w:val="clear" w:color="auto" w:fill="FF6600"/>
                                  <w:vAlign w:val="center"/>
                                  <w:hideMark/>
                                </w:tcPr>
                                <w:p w14:paraId="22C0B178" w14:textId="77777777" w:rsidR="00481423" w:rsidRDefault="00481423" w:rsidP="002365D4">
                                  <w:pPr>
                                    <w:jc w:val="center"/>
                                    <w:rPr>
                                      <w:rFonts w:ascii="Arial" w:eastAsia="Times New Roman" w:hAnsi="Arial" w:cs="Arial"/>
                                      <w:sz w:val="16"/>
                                      <w:szCs w:val="16"/>
                                      <w:lang w:eastAsia="de-DE"/>
                                    </w:rPr>
                                  </w:pPr>
                                  <w:r>
                                    <w:rPr>
                                      <w:rFonts w:ascii="Arial" w:eastAsia="Times New Roman" w:hAnsi="Arial" w:cs="Arial"/>
                                      <w:sz w:val="16"/>
                                      <w:szCs w:val="16"/>
                                      <w:lang w:eastAsia="de-DE"/>
                                    </w:rPr>
                                    <w:t>12</w:t>
                                  </w:r>
                                </w:p>
                              </w:tc>
                              <w:tc>
                                <w:tcPr>
                                  <w:tcW w:w="1712"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55651E76" w14:textId="77777777" w:rsidR="00481423" w:rsidRDefault="00481423" w:rsidP="009A63B0">
                                  <w:pPr>
                                    <w:jc w:val="center"/>
                                    <w:rPr>
                                      <w:rFonts w:ascii="Arial" w:eastAsia="Times New Roman" w:hAnsi="Arial" w:cs="Arial"/>
                                      <w:sz w:val="16"/>
                                      <w:szCs w:val="16"/>
                                      <w:lang w:eastAsia="de-DE"/>
                                    </w:rPr>
                                  </w:pPr>
                                  <w:r>
                                    <w:rPr>
                                      <w:rFonts w:ascii="Arial" w:eastAsia="Times New Roman" w:hAnsi="Arial" w:cs="Arial"/>
                                      <w:sz w:val="16"/>
                                      <w:szCs w:val="16"/>
                                      <w:lang w:eastAsia="de-DE"/>
                                    </w:rPr>
                                    <w:t>15</w:t>
                                  </w:r>
                                </w:p>
                              </w:tc>
                            </w:tr>
                            <w:tr w:rsidR="00481423" w14:paraId="560E80F2" w14:textId="77777777" w:rsidTr="0058599E">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E59CD3" w14:textId="77777777" w:rsidR="00481423" w:rsidRDefault="00481423" w:rsidP="009A63B0">
                                  <w:pPr>
                                    <w:rPr>
                                      <w:rFonts w:ascii="Arial" w:eastAsia="Times New Roman" w:hAnsi="Arial" w:cs="Arial"/>
                                      <w:b/>
                                      <w:sz w:val="16"/>
                                      <w:szCs w:val="16"/>
                                      <w:lang w:eastAsia="de-DE"/>
                                    </w:rPr>
                                  </w:pPr>
                                </w:p>
                              </w:tc>
                              <w:tc>
                                <w:tcPr>
                                  <w:tcW w:w="1723"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6ABE0505" w14:textId="77777777" w:rsidR="00481423" w:rsidRDefault="00481423" w:rsidP="00BB14C3">
                                  <w:pPr>
                                    <w:jc w:val="center"/>
                                    <w:rPr>
                                      <w:rFonts w:ascii="Arial" w:eastAsia="Times New Roman" w:hAnsi="Arial" w:cs="Arial"/>
                                      <w:sz w:val="16"/>
                                      <w:szCs w:val="16"/>
                                      <w:lang w:eastAsia="de-DE"/>
                                    </w:rPr>
                                  </w:pPr>
                                  <w:r>
                                    <w:rPr>
                                      <w:rFonts w:ascii="Arial" w:eastAsia="Times New Roman" w:hAnsi="Arial" w:cs="Arial"/>
                                      <w:sz w:val="16"/>
                                      <w:szCs w:val="16"/>
                                      <w:lang w:eastAsia="de-DE"/>
                                    </w:rPr>
                                    <w:t>sehr hoch bis wahrscheinlich</w:t>
                                  </w:r>
                                </w:p>
                              </w:tc>
                              <w:tc>
                                <w:tcPr>
                                  <w:tcW w:w="1842"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6D37DC4" w14:textId="77777777" w:rsidR="00481423" w:rsidRDefault="00481423" w:rsidP="009A63B0">
                                  <w:pPr>
                                    <w:jc w:val="center"/>
                                    <w:rPr>
                                      <w:rFonts w:ascii="Arial" w:eastAsia="Times New Roman" w:hAnsi="Arial" w:cs="Arial"/>
                                      <w:sz w:val="16"/>
                                      <w:szCs w:val="16"/>
                                      <w:lang w:eastAsia="de-DE"/>
                                    </w:rPr>
                                  </w:pPr>
                                  <w:r>
                                    <w:rPr>
                                      <w:rFonts w:ascii="Arial" w:eastAsia="Times New Roman" w:hAnsi="Arial" w:cs="Arial"/>
                                      <w:sz w:val="16"/>
                                      <w:szCs w:val="16"/>
                                      <w:lang w:eastAsia="de-DE"/>
                                    </w:rPr>
                                    <w:t>7</w:t>
                                  </w:r>
                                </w:p>
                              </w:tc>
                              <w:tc>
                                <w:tcPr>
                                  <w:tcW w:w="1843" w:type="dxa"/>
                                  <w:tcBorders>
                                    <w:top w:val="single" w:sz="4" w:space="0" w:color="auto"/>
                                    <w:left w:val="single" w:sz="4" w:space="0" w:color="auto"/>
                                    <w:bottom w:val="single" w:sz="4" w:space="0" w:color="auto"/>
                                    <w:right w:val="single" w:sz="4" w:space="0" w:color="auto"/>
                                  </w:tcBorders>
                                  <w:shd w:val="clear" w:color="auto" w:fill="FF6600"/>
                                  <w:vAlign w:val="center"/>
                                  <w:hideMark/>
                                </w:tcPr>
                                <w:p w14:paraId="4A8C7FBA" w14:textId="77777777" w:rsidR="00481423" w:rsidRDefault="00481423" w:rsidP="009A63B0">
                                  <w:pPr>
                                    <w:jc w:val="center"/>
                                    <w:rPr>
                                      <w:rFonts w:ascii="Arial" w:eastAsia="Times New Roman" w:hAnsi="Arial" w:cs="Arial"/>
                                      <w:sz w:val="16"/>
                                      <w:szCs w:val="16"/>
                                      <w:lang w:eastAsia="de-DE"/>
                                    </w:rPr>
                                  </w:pPr>
                                  <w:r>
                                    <w:rPr>
                                      <w:rFonts w:ascii="Arial" w:eastAsia="Times New Roman" w:hAnsi="Arial" w:cs="Arial"/>
                                      <w:sz w:val="16"/>
                                      <w:szCs w:val="16"/>
                                      <w:lang w:eastAsia="de-DE"/>
                                    </w:rPr>
                                    <w:t>11</w:t>
                                  </w:r>
                                </w:p>
                              </w:tc>
                              <w:tc>
                                <w:tcPr>
                                  <w:tcW w:w="1679"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0B0CCCE7" w14:textId="77777777" w:rsidR="00481423" w:rsidRDefault="00481423" w:rsidP="009A63B0">
                                  <w:pPr>
                                    <w:jc w:val="center"/>
                                    <w:rPr>
                                      <w:rFonts w:ascii="Arial" w:eastAsia="Times New Roman" w:hAnsi="Arial" w:cs="Arial"/>
                                      <w:sz w:val="16"/>
                                      <w:szCs w:val="16"/>
                                      <w:lang w:eastAsia="de-DE"/>
                                    </w:rPr>
                                  </w:pPr>
                                  <w:r>
                                    <w:rPr>
                                      <w:rFonts w:ascii="Arial" w:eastAsia="Times New Roman" w:hAnsi="Arial" w:cs="Arial"/>
                                      <w:sz w:val="16"/>
                                      <w:szCs w:val="16"/>
                                      <w:lang w:eastAsia="de-DE"/>
                                    </w:rPr>
                                    <w:t>14</w:t>
                                  </w:r>
                                </w:p>
                              </w:tc>
                              <w:tc>
                                <w:tcPr>
                                  <w:tcW w:w="1712"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051D7497" w14:textId="77777777" w:rsidR="00481423" w:rsidRDefault="00481423" w:rsidP="009A63B0">
                                  <w:pPr>
                                    <w:jc w:val="center"/>
                                    <w:rPr>
                                      <w:rFonts w:ascii="Arial" w:eastAsia="Times New Roman" w:hAnsi="Arial" w:cs="Arial"/>
                                      <w:sz w:val="16"/>
                                      <w:szCs w:val="16"/>
                                      <w:lang w:eastAsia="de-DE"/>
                                    </w:rPr>
                                  </w:pPr>
                                  <w:r>
                                    <w:rPr>
                                      <w:rFonts w:ascii="Arial" w:eastAsia="Times New Roman" w:hAnsi="Arial" w:cs="Arial"/>
                                      <w:sz w:val="16"/>
                                      <w:szCs w:val="16"/>
                                      <w:lang w:eastAsia="de-DE"/>
                                    </w:rPr>
                                    <w:t>16</w:t>
                                  </w:r>
                                </w:p>
                              </w:tc>
                            </w:tr>
                            <w:tr w:rsidR="00481423" w14:paraId="3C59C951" w14:textId="77777777" w:rsidTr="002365D4">
                              <w:trPr>
                                <w:trHeight w:val="480"/>
                              </w:trPr>
                              <w:tc>
                                <w:tcPr>
                                  <w:tcW w:w="0" w:type="auto"/>
                                  <w:tcBorders>
                                    <w:top w:val="single" w:sz="4" w:space="0" w:color="auto"/>
                                    <w:left w:val="nil"/>
                                    <w:bottom w:val="nil"/>
                                    <w:right w:val="nil"/>
                                  </w:tcBorders>
                                </w:tcPr>
                                <w:p w14:paraId="0575B7AF" w14:textId="77777777" w:rsidR="00481423" w:rsidRDefault="00481423" w:rsidP="009A63B0">
                                  <w:pPr>
                                    <w:rPr>
                                      <w:rFonts w:ascii="Times New Roman" w:eastAsia="Times New Roman" w:hAnsi="Times New Roman" w:cs="Times New Roman"/>
                                      <w:sz w:val="20"/>
                                      <w:szCs w:val="20"/>
                                      <w:lang w:eastAsia="de-DE"/>
                                    </w:rPr>
                                  </w:pPr>
                                </w:p>
                              </w:tc>
                              <w:tc>
                                <w:tcPr>
                                  <w:tcW w:w="1723" w:type="dxa"/>
                                  <w:tcBorders>
                                    <w:top w:val="single" w:sz="4" w:space="0" w:color="auto"/>
                                    <w:left w:val="nil"/>
                                    <w:bottom w:val="single" w:sz="4" w:space="0" w:color="auto"/>
                                    <w:right w:val="nil"/>
                                  </w:tcBorders>
                                  <w:hideMark/>
                                </w:tcPr>
                                <w:p w14:paraId="10145A0B" w14:textId="77777777" w:rsidR="00481423" w:rsidRDefault="00481423" w:rsidP="009A63B0">
                                  <w:pPr>
                                    <w:rPr>
                                      <w:rFonts w:ascii="Times New Roman" w:eastAsia="Times New Roman" w:hAnsi="Times New Roman" w:cs="Times New Roman"/>
                                      <w:sz w:val="20"/>
                                      <w:szCs w:val="20"/>
                                      <w:lang w:eastAsia="de-DE"/>
                                    </w:rPr>
                                  </w:pPr>
                                </w:p>
                              </w:tc>
                              <w:tc>
                                <w:tcPr>
                                  <w:tcW w:w="1842" w:type="dxa"/>
                                  <w:tcBorders>
                                    <w:top w:val="single" w:sz="4" w:space="0" w:color="auto"/>
                                    <w:left w:val="nil"/>
                                    <w:bottom w:val="single" w:sz="4" w:space="0" w:color="auto"/>
                                    <w:right w:val="nil"/>
                                  </w:tcBorders>
                                  <w:noWrap/>
                                  <w:vAlign w:val="bottom"/>
                                  <w:hideMark/>
                                </w:tcPr>
                                <w:p w14:paraId="77CF0493" w14:textId="77777777" w:rsidR="00481423" w:rsidRDefault="00481423" w:rsidP="009A63B0">
                                  <w:pPr>
                                    <w:rPr>
                                      <w:sz w:val="20"/>
                                      <w:szCs w:val="20"/>
                                      <w:lang w:eastAsia="de-DE"/>
                                    </w:rPr>
                                  </w:pPr>
                                </w:p>
                              </w:tc>
                              <w:tc>
                                <w:tcPr>
                                  <w:tcW w:w="1843" w:type="dxa"/>
                                  <w:tcBorders>
                                    <w:top w:val="single" w:sz="4" w:space="0" w:color="auto"/>
                                    <w:left w:val="nil"/>
                                    <w:bottom w:val="single" w:sz="4" w:space="0" w:color="auto"/>
                                    <w:right w:val="nil"/>
                                  </w:tcBorders>
                                  <w:noWrap/>
                                  <w:vAlign w:val="bottom"/>
                                  <w:hideMark/>
                                </w:tcPr>
                                <w:p w14:paraId="5BEF7E87" w14:textId="77777777" w:rsidR="00481423" w:rsidRDefault="00481423" w:rsidP="009A63B0">
                                  <w:pPr>
                                    <w:rPr>
                                      <w:sz w:val="20"/>
                                      <w:szCs w:val="20"/>
                                      <w:lang w:eastAsia="de-DE"/>
                                    </w:rPr>
                                  </w:pPr>
                                </w:p>
                              </w:tc>
                              <w:tc>
                                <w:tcPr>
                                  <w:tcW w:w="1679" w:type="dxa"/>
                                  <w:tcBorders>
                                    <w:top w:val="single" w:sz="4" w:space="0" w:color="auto"/>
                                    <w:left w:val="nil"/>
                                    <w:bottom w:val="single" w:sz="4" w:space="0" w:color="auto"/>
                                    <w:right w:val="nil"/>
                                  </w:tcBorders>
                                  <w:noWrap/>
                                  <w:vAlign w:val="bottom"/>
                                  <w:hideMark/>
                                </w:tcPr>
                                <w:p w14:paraId="0DD5D617" w14:textId="77777777" w:rsidR="00481423" w:rsidRDefault="00481423" w:rsidP="009A63B0">
                                  <w:pPr>
                                    <w:rPr>
                                      <w:sz w:val="20"/>
                                      <w:szCs w:val="20"/>
                                      <w:lang w:eastAsia="de-DE"/>
                                    </w:rPr>
                                  </w:pPr>
                                </w:p>
                              </w:tc>
                              <w:tc>
                                <w:tcPr>
                                  <w:tcW w:w="1712" w:type="dxa"/>
                                  <w:tcBorders>
                                    <w:top w:val="single" w:sz="4" w:space="0" w:color="auto"/>
                                    <w:left w:val="nil"/>
                                    <w:bottom w:val="single" w:sz="4" w:space="0" w:color="auto"/>
                                    <w:right w:val="nil"/>
                                  </w:tcBorders>
                                  <w:noWrap/>
                                  <w:vAlign w:val="bottom"/>
                                  <w:hideMark/>
                                </w:tcPr>
                                <w:p w14:paraId="5F82EA0C" w14:textId="77777777" w:rsidR="00481423" w:rsidRDefault="00481423" w:rsidP="009A63B0">
                                  <w:pPr>
                                    <w:rPr>
                                      <w:sz w:val="20"/>
                                      <w:szCs w:val="20"/>
                                      <w:lang w:eastAsia="de-DE"/>
                                    </w:rPr>
                                  </w:pPr>
                                </w:p>
                              </w:tc>
                            </w:tr>
                            <w:tr w:rsidR="00481423" w14:paraId="06B98774" w14:textId="77777777" w:rsidTr="0086628F">
                              <w:trPr>
                                <w:trHeight w:val="480"/>
                              </w:trPr>
                              <w:tc>
                                <w:tcPr>
                                  <w:tcW w:w="0" w:type="auto"/>
                                  <w:tcBorders>
                                    <w:top w:val="nil"/>
                                    <w:left w:val="nil"/>
                                    <w:bottom w:val="nil"/>
                                    <w:right w:val="single" w:sz="4" w:space="0" w:color="auto"/>
                                  </w:tcBorders>
                                </w:tcPr>
                                <w:p w14:paraId="5B8D0509" w14:textId="77777777" w:rsidR="00481423" w:rsidRDefault="00481423" w:rsidP="009A63B0">
                                  <w:pPr>
                                    <w:rPr>
                                      <w:rFonts w:ascii="Arial" w:eastAsia="Times New Roman" w:hAnsi="Arial" w:cs="Arial"/>
                                      <w:b/>
                                      <w:bCs/>
                                      <w:sz w:val="16"/>
                                      <w:szCs w:val="16"/>
                                      <w:lang w:eastAsia="de-DE"/>
                                    </w:rPr>
                                  </w:pPr>
                                </w:p>
                              </w:tc>
                              <w:tc>
                                <w:tcPr>
                                  <w:tcW w:w="1723" w:type="dxa"/>
                                  <w:tcBorders>
                                    <w:top w:val="single" w:sz="4" w:space="0" w:color="auto"/>
                                    <w:left w:val="single" w:sz="4" w:space="0" w:color="auto"/>
                                    <w:bottom w:val="single" w:sz="4" w:space="0" w:color="auto"/>
                                    <w:right w:val="single" w:sz="4" w:space="0" w:color="auto"/>
                                  </w:tcBorders>
                                  <w:shd w:val="clear" w:color="auto" w:fill="99FF66"/>
                                  <w:hideMark/>
                                </w:tcPr>
                                <w:p w14:paraId="4C071797" w14:textId="77777777" w:rsidR="00481423" w:rsidRDefault="00481423" w:rsidP="0086628F">
                                  <w:pPr>
                                    <w:rPr>
                                      <w:rFonts w:ascii="Arial" w:eastAsia="Times New Roman" w:hAnsi="Arial" w:cs="Arial"/>
                                      <w:sz w:val="16"/>
                                      <w:szCs w:val="16"/>
                                      <w:lang w:eastAsia="de-DE"/>
                                    </w:rPr>
                                  </w:pPr>
                                  <w:r>
                                    <w:rPr>
                                      <w:rFonts w:ascii="Arial" w:eastAsia="Times New Roman" w:hAnsi="Arial" w:cs="Arial"/>
                                      <w:b/>
                                      <w:bCs/>
                                      <w:sz w:val="16"/>
                                      <w:szCs w:val="16"/>
                                      <w:lang w:eastAsia="de-DE"/>
                                    </w:rPr>
                                    <w:t>Risikowert 1-3:</w:t>
                                  </w:r>
                                  <w:r>
                                    <w:rPr>
                                      <w:rFonts w:ascii="Arial" w:eastAsia="Times New Roman" w:hAnsi="Arial" w:cs="Arial"/>
                                      <w:sz w:val="16"/>
                                      <w:szCs w:val="16"/>
                                      <w:lang w:eastAsia="de-DE"/>
                                    </w:rPr>
                                    <w:t xml:space="preserve"> akzeptierbares Restrisiko</w:t>
                                  </w:r>
                                </w:p>
                              </w:tc>
                              <w:tc>
                                <w:tcPr>
                                  <w:tcW w:w="1842" w:type="dxa"/>
                                  <w:tcBorders>
                                    <w:top w:val="single" w:sz="4" w:space="0" w:color="auto"/>
                                    <w:left w:val="single" w:sz="4" w:space="0" w:color="auto"/>
                                    <w:bottom w:val="single" w:sz="4" w:space="0" w:color="auto"/>
                                    <w:right w:val="single" w:sz="4" w:space="0" w:color="auto"/>
                                  </w:tcBorders>
                                  <w:shd w:val="clear" w:color="auto" w:fill="FFFF00"/>
                                  <w:hideMark/>
                                </w:tcPr>
                                <w:p w14:paraId="4720D638" w14:textId="77777777" w:rsidR="00481423" w:rsidRDefault="00481423" w:rsidP="007D12B8">
                                  <w:pPr>
                                    <w:rPr>
                                      <w:rFonts w:ascii="Arial" w:eastAsia="Times New Roman" w:hAnsi="Arial" w:cs="Arial"/>
                                      <w:sz w:val="16"/>
                                      <w:szCs w:val="16"/>
                                      <w:lang w:eastAsia="de-DE"/>
                                    </w:rPr>
                                  </w:pPr>
                                  <w:r>
                                    <w:rPr>
                                      <w:rFonts w:ascii="Arial" w:eastAsia="Times New Roman" w:hAnsi="Arial" w:cs="Arial"/>
                                      <w:b/>
                                      <w:bCs/>
                                      <w:sz w:val="16"/>
                                      <w:szCs w:val="16"/>
                                      <w:lang w:eastAsia="de-DE"/>
                                    </w:rPr>
                                    <w:t>Risikowert 4-6:</w:t>
                                  </w:r>
                                  <w:r>
                                    <w:rPr>
                                      <w:rFonts w:ascii="Arial" w:eastAsia="Times New Roman" w:hAnsi="Arial" w:cs="Arial"/>
                                      <w:b/>
                                      <w:bCs/>
                                      <w:sz w:val="16"/>
                                      <w:szCs w:val="16"/>
                                      <w:lang w:eastAsia="de-DE"/>
                                    </w:rPr>
                                    <w:br/>
                                  </w:r>
                                  <w:r>
                                    <w:rPr>
                                      <w:rFonts w:ascii="Arial" w:eastAsia="Times New Roman" w:hAnsi="Arial" w:cs="Arial"/>
                                      <w:bCs/>
                                      <w:sz w:val="16"/>
                                      <w:szCs w:val="16"/>
                                      <w:lang w:eastAsia="de-DE"/>
                                    </w:rPr>
                                    <w:t>typ</w:t>
                                  </w:r>
                                  <w:r w:rsidRPr="007D12B8">
                                    <w:rPr>
                                      <w:rFonts w:ascii="Arial" w:eastAsia="Times New Roman" w:hAnsi="Arial" w:cs="Arial"/>
                                      <w:bCs/>
                                      <w:sz w:val="16"/>
                                      <w:szCs w:val="16"/>
                                      <w:lang w:eastAsia="de-DE"/>
                                    </w:rPr>
                                    <w:t>i</w:t>
                                  </w:r>
                                  <w:r>
                                    <w:rPr>
                                      <w:rFonts w:ascii="Arial" w:eastAsia="Times New Roman" w:hAnsi="Arial" w:cs="Arial"/>
                                      <w:bCs/>
                                      <w:sz w:val="16"/>
                                      <w:szCs w:val="16"/>
                                      <w:lang w:eastAsia="de-DE"/>
                                    </w:rPr>
                                    <w:t>s</w:t>
                                  </w:r>
                                  <w:r w:rsidRPr="007D12B8">
                                    <w:rPr>
                                      <w:rFonts w:ascii="Arial" w:eastAsia="Times New Roman" w:hAnsi="Arial" w:cs="Arial"/>
                                      <w:bCs/>
                                      <w:sz w:val="16"/>
                                      <w:szCs w:val="16"/>
                                      <w:lang w:eastAsia="de-DE"/>
                                    </w:rPr>
                                    <w:t xml:space="preserve">ch personenbezogene </w:t>
                                  </w:r>
                                  <w:r>
                                    <w:rPr>
                                      <w:rFonts w:ascii="Arial" w:eastAsia="Times New Roman" w:hAnsi="Arial" w:cs="Arial"/>
                                      <w:sz w:val="16"/>
                                      <w:szCs w:val="16"/>
                                      <w:lang w:eastAsia="de-DE"/>
                                    </w:rPr>
                                    <w:t>Maßnahmen</w:t>
                                  </w:r>
                                </w:p>
                              </w:tc>
                              <w:tc>
                                <w:tcPr>
                                  <w:tcW w:w="1843" w:type="dxa"/>
                                  <w:tcBorders>
                                    <w:top w:val="single" w:sz="4" w:space="0" w:color="auto"/>
                                    <w:left w:val="single" w:sz="4" w:space="0" w:color="auto"/>
                                    <w:bottom w:val="single" w:sz="4" w:space="0" w:color="auto"/>
                                    <w:right w:val="single" w:sz="4" w:space="0" w:color="auto"/>
                                  </w:tcBorders>
                                  <w:shd w:val="clear" w:color="auto" w:fill="FFC000"/>
                                  <w:hideMark/>
                                </w:tcPr>
                                <w:p w14:paraId="51C6FE6E" w14:textId="77777777" w:rsidR="00481423" w:rsidRPr="007D12B8" w:rsidRDefault="00481423" w:rsidP="0086628F">
                                  <w:pPr>
                                    <w:rPr>
                                      <w:rFonts w:ascii="Arial" w:eastAsia="Times New Roman" w:hAnsi="Arial" w:cs="Arial"/>
                                      <w:bCs/>
                                      <w:sz w:val="16"/>
                                      <w:szCs w:val="16"/>
                                      <w:lang w:eastAsia="de-DE"/>
                                    </w:rPr>
                                  </w:pPr>
                                  <w:r>
                                    <w:rPr>
                                      <w:rFonts w:ascii="Arial" w:eastAsia="Times New Roman" w:hAnsi="Arial" w:cs="Arial"/>
                                      <w:b/>
                                      <w:bCs/>
                                      <w:sz w:val="16"/>
                                      <w:szCs w:val="16"/>
                                      <w:lang w:eastAsia="de-DE"/>
                                    </w:rPr>
                                    <w:t xml:space="preserve">Risikowert 7-10: </w:t>
                                  </w:r>
                                  <w:r w:rsidRPr="007D12B8">
                                    <w:rPr>
                                      <w:rFonts w:ascii="Arial" w:eastAsia="Times New Roman" w:hAnsi="Arial" w:cs="Arial"/>
                                      <w:bCs/>
                                      <w:sz w:val="16"/>
                                      <w:szCs w:val="16"/>
                                      <w:lang w:eastAsia="de-DE"/>
                                    </w:rPr>
                                    <w:t>typisch</w:t>
                                  </w:r>
                                </w:p>
                                <w:p w14:paraId="5A1BA4DD" w14:textId="77777777" w:rsidR="00481423" w:rsidRDefault="00481423" w:rsidP="0086628F">
                                  <w:pPr>
                                    <w:rPr>
                                      <w:rFonts w:ascii="Arial" w:eastAsia="Times New Roman" w:hAnsi="Arial" w:cs="Arial"/>
                                      <w:sz w:val="16"/>
                                      <w:szCs w:val="16"/>
                                      <w:lang w:eastAsia="de-DE"/>
                                    </w:rPr>
                                  </w:pPr>
                                  <w:r w:rsidRPr="007D12B8">
                                    <w:rPr>
                                      <w:rFonts w:ascii="Arial" w:eastAsia="Times New Roman" w:hAnsi="Arial" w:cs="Arial"/>
                                      <w:bCs/>
                                      <w:sz w:val="16"/>
                                      <w:szCs w:val="16"/>
                                      <w:lang w:eastAsia="de-DE"/>
                                    </w:rPr>
                                    <w:t>organisatorische oder personenbezogene</w:t>
                                  </w:r>
                                  <w:r>
                                    <w:rPr>
                                      <w:rFonts w:ascii="Arial" w:eastAsia="Times New Roman" w:hAnsi="Arial" w:cs="Arial"/>
                                      <w:b/>
                                      <w:bCs/>
                                      <w:sz w:val="16"/>
                                      <w:szCs w:val="16"/>
                                      <w:lang w:eastAsia="de-DE"/>
                                    </w:rPr>
                                    <w:t xml:space="preserve"> </w:t>
                                  </w:r>
                                  <w:r>
                                    <w:rPr>
                                      <w:rFonts w:ascii="Arial" w:eastAsia="Times New Roman" w:hAnsi="Arial" w:cs="Arial"/>
                                      <w:sz w:val="16"/>
                                      <w:szCs w:val="16"/>
                                      <w:lang w:eastAsia="de-DE"/>
                                    </w:rPr>
                                    <w:t>Maßnahmen</w:t>
                                  </w:r>
                                </w:p>
                              </w:tc>
                              <w:tc>
                                <w:tcPr>
                                  <w:tcW w:w="1679" w:type="dxa"/>
                                  <w:tcBorders>
                                    <w:top w:val="single" w:sz="4" w:space="0" w:color="auto"/>
                                    <w:left w:val="single" w:sz="4" w:space="0" w:color="auto"/>
                                    <w:bottom w:val="single" w:sz="4" w:space="0" w:color="auto"/>
                                    <w:right w:val="single" w:sz="4" w:space="0" w:color="auto"/>
                                  </w:tcBorders>
                                  <w:shd w:val="clear" w:color="auto" w:fill="FF6600"/>
                                  <w:hideMark/>
                                </w:tcPr>
                                <w:p w14:paraId="7190A97E" w14:textId="77777777" w:rsidR="00481423" w:rsidRPr="007D12B8" w:rsidRDefault="00481423" w:rsidP="007D12B8">
                                  <w:pPr>
                                    <w:rPr>
                                      <w:rFonts w:ascii="Arial" w:eastAsia="Times New Roman" w:hAnsi="Arial" w:cs="Arial"/>
                                      <w:bCs/>
                                      <w:sz w:val="16"/>
                                      <w:szCs w:val="16"/>
                                      <w:lang w:eastAsia="de-DE"/>
                                    </w:rPr>
                                  </w:pPr>
                                  <w:r>
                                    <w:rPr>
                                      <w:rFonts w:ascii="Arial" w:eastAsia="Times New Roman" w:hAnsi="Arial" w:cs="Arial"/>
                                      <w:b/>
                                      <w:bCs/>
                                      <w:sz w:val="16"/>
                                      <w:szCs w:val="16"/>
                                      <w:lang w:eastAsia="de-DE"/>
                                    </w:rPr>
                                    <w:t xml:space="preserve">Risikowert 11-13: </w:t>
                                  </w:r>
                                  <w:r w:rsidRPr="007D12B8">
                                    <w:rPr>
                                      <w:rFonts w:ascii="Arial" w:eastAsia="Times New Roman" w:hAnsi="Arial" w:cs="Arial"/>
                                      <w:bCs/>
                                      <w:sz w:val="16"/>
                                      <w:szCs w:val="16"/>
                                      <w:lang w:eastAsia="de-DE"/>
                                    </w:rPr>
                                    <w:t>typisch</w:t>
                                  </w:r>
                                </w:p>
                                <w:p w14:paraId="55C3469A" w14:textId="77777777" w:rsidR="00481423" w:rsidRDefault="00481423" w:rsidP="007D12B8">
                                  <w:pPr>
                                    <w:rPr>
                                      <w:rFonts w:ascii="Arial" w:eastAsia="Times New Roman" w:hAnsi="Arial" w:cs="Arial"/>
                                      <w:sz w:val="16"/>
                                      <w:szCs w:val="16"/>
                                      <w:lang w:eastAsia="de-DE"/>
                                    </w:rPr>
                                  </w:pPr>
                                  <w:r>
                                    <w:rPr>
                                      <w:rFonts w:ascii="Arial" w:eastAsia="Times New Roman" w:hAnsi="Arial" w:cs="Arial"/>
                                      <w:bCs/>
                                      <w:sz w:val="16"/>
                                      <w:szCs w:val="16"/>
                                      <w:lang w:eastAsia="de-DE"/>
                                    </w:rPr>
                                    <w:t xml:space="preserve">technische oder </w:t>
                                  </w:r>
                                  <w:r w:rsidRPr="007D12B8">
                                    <w:rPr>
                                      <w:rFonts w:ascii="Arial" w:eastAsia="Times New Roman" w:hAnsi="Arial" w:cs="Arial"/>
                                      <w:bCs/>
                                      <w:sz w:val="16"/>
                                      <w:szCs w:val="16"/>
                                      <w:lang w:eastAsia="de-DE"/>
                                    </w:rPr>
                                    <w:t xml:space="preserve">organisatorische </w:t>
                                  </w:r>
                                  <w:r>
                                    <w:rPr>
                                      <w:rFonts w:ascii="Arial" w:eastAsia="Times New Roman" w:hAnsi="Arial" w:cs="Arial"/>
                                      <w:sz w:val="16"/>
                                      <w:szCs w:val="16"/>
                                      <w:lang w:eastAsia="de-DE"/>
                                    </w:rPr>
                                    <w:t>Maßnahmen</w:t>
                                  </w:r>
                                </w:p>
                              </w:tc>
                              <w:tc>
                                <w:tcPr>
                                  <w:tcW w:w="1712" w:type="dxa"/>
                                  <w:tcBorders>
                                    <w:top w:val="single" w:sz="4" w:space="0" w:color="auto"/>
                                    <w:left w:val="single" w:sz="4" w:space="0" w:color="auto"/>
                                    <w:bottom w:val="single" w:sz="4" w:space="0" w:color="auto"/>
                                    <w:right w:val="single" w:sz="4" w:space="0" w:color="auto"/>
                                  </w:tcBorders>
                                  <w:shd w:val="clear" w:color="auto" w:fill="FF0000"/>
                                  <w:hideMark/>
                                </w:tcPr>
                                <w:p w14:paraId="3F78574A" w14:textId="77777777" w:rsidR="00481423" w:rsidRDefault="00481423" w:rsidP="007D12B8">
                                  <w:pPr>
                                    <w:rPr>
                                      <w:rFonts w:ascii="Arial" w:eastAsia="Times New Roman" w:hAnsi="Arial" w:cs="Arial"/>
                                      <w:sz w:val="16"/>
                                      <w:szCs w:val="16"/>
                                      <w:lang w:eastAsia="de-DE"/>
                                    </w:rPr>
                                  </w:pPr>
                                  <w:r>
                                    <w:rPr>
                                      <w:rFonts w:ascii="Arial" w:eastAsia="Times New Roman" w:hAnsi="Arial" w:cs="Arial"/>
                                      <w:b/>
                                      <w:bCs/>
                                      <w:sz w:val="16"/>
                                      <w:szCs w:val="16"/>
                                      <w:lang w:eastAsia="de-DE"/>
                                    </w:rPr>
                                    <w:t>Risikowert 14-16:</w:t>
                                  </w:r>
                                  <w:r>
                                    <w:rPr>
                                      <w:rFonts w:ascii="Arial" w:eastAsia="Times New Roman" w:hAnsi="Arial" w:cs="Arial"/>
                                      <w:b/>
                                      <w:bCs/>
                                      <w:sz w:val="16"/>
                                      <w:szCs w:val="16"/>
                                      <w:lang w:eastAsia="de-DE"/>
                                    </w:rPr>
                                    <w:br/>
                                  </w:r>
                                  <w:r w:rsidRPr="007D12B8">
                                    <w:rPr>
                                      <w:rFonts w:ascii="Arial" w:eastAsia="Times New Roman" w:hAnsi="Arial" w:cs="Arial"/>
                                      <w:bCs/>
                                      <w:sz w:val="16"/>
                                      <w:szCs w:val="16"/>
                                      <w:lang w:eastAsia="de-DE"/>
                                    </w:rPr>
                                    <w:t>technische</w:t>
                                  </w:r>
                                  <w:r>
                                    <w:rPr>
                                      <w:rFonts w:ascii="Arial" w:eastAsia="Times New Roman" w:hAnsi="Arial" w:cs="Arial"/>
                                      <w:sz w:val="16"/>
                                      <w:szCs w:val="16"/>
                                      <w:lang w:eastAsia="de-DE"/>
                                    </w:rPr>
                                    <w:t xml:space="preserve"> Maßnahmen</w:t>
                                  </w:r>
                                </w:p>
                              </w:tc>
                            </w:tr>
                          </w:tbl>
                          <w:p w14:paraId="168E3141" w14:textId="77777777" w:rsidR="00481423" w:rsidRDefault="00481423" w:rsidP="006F76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32BED2" id="_x0000_t202" coordsize="21600,21600" o:spt="202" path="m,l,21600r21600,l21600,xe">
                <v:stroke joinstyle="miter"/>
                <v:path gradientshapeok="t" o:connecttype="rect"/>
              </v:shapetype>
              <v:shape id="Textfeld 2" o:spid="_x0000_s1026" type="#_x0000_t202" style="position:absolute;margin-left:-3.55pt;margin-top:517.55pt;width:493.5pt;height:290.3pt;z-index:251658752;visibility:visible;mso-wrap-style:square;mso-width-percent:0;mso-height-percent:0;mso-wrap-distance-left:14.2pt;mso-wrap-distance-top:3.6pt;mso-wrap-distance-right:0;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" stroked="f">
                <v:textbox>
                  <w:txbxContent>
                    <w:tbl>
                      <w:tblPr>
                        <w:tblW w:w="9650" w:type="dxa"/>
                        <w:tblInd w:w="70" w:type="dxa"/>
                        <w:tblCellMar>
                          <w:top w:w="68" w:type="dxa"/>
                          <w:left w:w="70" w:type="dxa"/>
                          <w:bottom w:w="68" w:type="dxa"/>
                          <w:right w:w="70" w:type="dxa"/>
                        </w:tblCellMar>
                        <w:tblLook w:val="04A0" w:firstRow="1" w:lastRow="0" w:firstColumn="1" w:lastColumn="0" w:noHBand="0" w:noVBand="1"/>
                      </w:tblPr>
                      <w:tblGrid>
                        <w:gridCol w:w="851"/>
                        <w:gridCol w:w="1723"/>
                        <w:gridCol w:w="1842"/>
                        <w:gridCol w:w="1843"/>
                        <w:gridCol w:w="1679"/>
                        <w:gridCol w:w="1712"/>
                      </w:tblGrid>
                      <w:tr w:rsidR="00481423" w14:paraId="7C9C569F" w14:textId="77777777" w:rsidTr="00BB14C3">
                        <w:tc>
                          <w:tcPr>
                            <w:tcW w:w="851" w:type="dxa"/>
                            <w:vMerge w:val="restart"/>
                            <w:tcBorders>
                              <w:top w:val="nil"/>
                              <w:left w:val="nil"/>
                              <w:bottom w:val="single" w:sz="4" w:space="0" w:color="auto"/>
                            </w:tcBorders>
                          </w:tcPr>
                          <w:p w14:paraId="6CDDBCDD" w14:textId="77777777" w:rsidR="00481423" w:rsidRDefault="00481423" w:rsidP="009A63B0">
                            <w:pPr>
                              <w:rPr>
                                <w:rFonts w:ascii="Arial" w:eastAsia="Times New Roman" w:hAnsi="Arial" w:cs="Arial"/>
                                <w:sz w:val="18"/>
                                <w:szCs w:val="20"/>
                                <w:lang w:eastAsia="de-DE"/>
                              </w:rPr>
                            </w:pPr>
                          </w:p>
                        </w:tc>
                        <w:tc>
                          <w:tcPr>
                            <w:tcW w:w="1723" w:type="dxa"/>
                            <w:vMerge w:val="restart"/>
                            <w:tcBorders>
                              <w:bottom w:val="single" w:sz="4" w:space="0" w:color="auto"/>
                              <w:right w:val="single" w:sz="4" w:space="0" w:color="auto"/>
                            </w:tcBorders>
                            <w:noWrap/>
                            <w:vAlign w:val="center"/>
                          </w:tcPr>
                          <w:p w14:paraId="11A35151" w14:textId="77777777" w:rsidR="00481423" w:rsidRDefault="00481423" w:rsidP="009A63B0">
                            <w:pPr>
                              <w:rPr>
                                <w:rFonts w:ascii="Arial" w:eastAsia="Times New Roman" w:hAnsi="Arial" w:cs="Arial"/>
                                <w:sz w:val="18"/>
                                <w:szCs w:val="20"/>
                                <w:lang w:eastAsia="de-DE"/>
                              </w:rPr>
                            </w:pPr>
                          </w:p>
                        </w:tc>
                        <w:tc>
                          <w:tcPr>
                            <w:tcW w:w="7076" w:type="dxa"/>
                            <w:gridSpan w:val="4"/>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14:paraId="41733A9C" w14:textId="77777777" w:rsidR="00481423" w:rsidRDefault="00481423" w:rsidP="009A63B0">
                            <w:pPr>
                              <w:jc w:val="center"/>
                              <w:rPr>
                                <w:rFonts w:ascii="Arial" w:eastAsia="Times New Roman" w:hAnsi="Arial" w:cs="Arial"/>
                                <w:b/>
                                <w:sz w:val="16"/>
                                <w:szCs w:val="16"/>
                                <w:lang w:eastAsia="de-DE"/>
                              </w:rPr>
                            </w:pPr>
                            <w:r>
                              <w:rPr>
                                <w:rFonts w:ascii="Arial" w:eastAsia="Times New Roman" w:hAnsi="Arial" w:cs="Arial"/>
                                <w:b/>
                                <w:sz w:val="20"/>
                                <w:szCs w:val="20"/>
                                <w:lang w:eastAsia="de-DE"/>
                              </w:rPr>
                              <w:t>Folgenschwere</w:t>
                            </w:r>
                          </w:p>
                        </w:tc>
                      </w:tr>
                      <w:tr w:rsidR="00481423" w14:paraId="688954C0" w14:textId="77777777" w:rsidTr="002365D4">
                        <w:trPr>
                          <w:trHeight w:val="480"/>
                        </w:trPr>
                        <w:tc>
                          <w:tcPr>
                            <w:tcW w:w="851" w:type="dxa"/>
                            <w:vMerge/>
                            <w:tcBorders>
                              <w:top w:val="nil"/>
                              <w:left w:val="nil"/>
                              <w:bottom w:val="single" w:sz="4" w:space="0" w:color="auto"/>
                            </w:tcBorders>
                            <w:vAlign w:val="center"/>
                            <w:hideMark/>
                          </w:tcPr>
                          <w:p w14:paraId="14B41DCE" w14:textId="77777777" w:rsidR="00481423" w:rsidRDefault="00481423" w:rsidP="009A63B0">
                            <w:pPr>
                              <w:rPr>
                                <w:rFonts w:ascii="Arial" w:eastAsia="Times New Roman" w:hAnsi="Arial" w:cs="Arial"/>
                                <w:sz w:val="18"/>
                                <w:szCs w:val="20"/>
                                <w:lang w:eastAsia="de-DE"/>
                              </w:rPr>
                            </w:pPr>
                          </w:p>
                        </w:tc>
                        <w:tc>
                          <w:tcPr>
                            <w:tcW w:w="1723" w:type="dxa"/>
                            <w:vMerge/>
                            <w:tcBorders>
                              <w:top w:val="single" w:sz="4" w:space="0" w:color="auto"/>
                              <w:bottom w:val="single" w:sz="4" w:space="0" w:color="auto"/>
                              <w:right w:val="single" w:sz="4" w:space="0" w:color="auto"/>
                            </w:tcBorders>
                            <w:vAlign w:val="center"/>
                            <w:hideMark/>
                          </w:tcPr>
                          <w:p w14:paraId="5CE82E0B" w14:textId="77777777" w:rsidR="00481423" w:rsidRDefault="00481423" w:rsidP="009A63B0">
                            <w:pPr>
                              <w:rPr>
                                <w:rFonts w:ascii="Arial" w:eastAsia="Times New Roman" w:hAnsi="Arial" w:cs="Arial"/>
                                <w:sz w:val="18"/>
                                <w:szCs w:val="20"/>
                                <w:lang w:eastAsia="de-DE"/>
                              </w:rPr>
                            </w:pPr>
                          </w:p>
                        </w:tc>
                        <w:tc>
                          <w:tcPr>
                            <w:tcW w:w="1842"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523B3D67" w14:textId="77777777" w:rsidR="00481423" w:rsidRDefault="00481423" w:rsidP="009A63B0">
                            <w:pPr>
                              <w:jc w:val="center"/>
                              <w:rPr>
                                <w:rFonts w:ascii="Arial" w:eastAsia="Times New Roman" w:hAnsi="Arial" w:cs="Arial"/>
                                <w:sz w:val="16"/>
                                <w:szCs w:val="16"/>
                                <w:lang w:eastAsia="de-DE"/>
                              </w:rPr>
                            </w:pPr>
                            <w:r>
                              <w:rPr>
                                <w:rFonts w:ascii="Arial" w:eastAsia="Times New Roman" w:hAnsi="Arial" w:cs="Arial"/>
                                <w:sz w:val="16"/>
                                <w:szCs w:val="16"/>
                                <w:lang w:eastAsia="de-DE"/>
                              </w:rPr>
                              <w:t>Bagatellfolgen;</w:t>
                            </w:r>
                            <w:r>
                              <w:rPr>
                                <w:rFonts w:ascii="Arial" w:eastAsia="Times New Roman" w:hAnsi="Arial" w:cs="Arial"/>
                                <w:sz w:val="16"/>
                                <w:szCs w:val="16"/>
                                <w:lang w:eastAsia="de-DE"/>
                              </w:rPr>
                              <w:br/>
                              <w:t>(Arbeitsunfähigkeit</w:t>
                            </w:r>
                            <w:r>
                              <w:rPr>
                                <w:rFonts w:ascii="Arial" w:eastAsia="Times New Roman" w:hAnsi="Arial" w:cs="Arial"/>
                                <w:sz w:val="16"/>
                                <w:szCs w:val="16"/>
                                <w:lang w:eastAsia="de-DE"/>
                              </w:rPr>
                              <w:br/>
                              <w:t>unter 3 Tage)</w:t>
                            </w:r>
                          </w:p>
                        </w:tc>
                        <w:tc>
                          <w:tcPr>
                            <w:tcW w:w="1843"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45AF775A" w14:textId="77777777" w:rsidR="00481423" w:rsidRDefault="00481423" w:rsidP="009A63B0">
                            <w:pPr>
                              <w:jc w:val="center"/>
                              <w:rPr>
                                <w:rFonts w:ascii="Arial" w:eastAsia="Times New Roman" w:hAnsi="Arial" w:cs="Arial"/>
                                <w:sz w:val="16"/>
                                <w:szCs w:val="16"/>
                                <w:lang w:eastAsia="de-DE"/>
                              </w:rPr>
                            </w:pPr>
                            <w:r>
                              <w:rPr>
                                <w:rFonts w:ascii="Arial" w:eastAsia="Times New Roman" w:hAnsi="Arial" w:cs="Arial"/>
                                <w:sz w:val="16"/>
                                <w:szCs w:val="16"/>
                                <w:lang w:eastAsia="de-DE"/>
                              </w:rPr>
                              <w:t>Verletzungs-/ Erkrankungsfolgen; (Arbeitsunfähigkeit</w:t>
                            </w:r>
                            <w:r>
                              <w:rPr>
                                <w:rFonts w:ascii="Arial" w:eastAsia="Times New Roman" w:hAnsi="Arial" w:cs="Arial"/>
                                <w:sz w:val="16"/>
                                <w:szCs w:val="16"/>
                                <w:lang w:eastAsia="de-DE"/>
                              </w:rPr>
                              <w:br/>
                              <w:t>über 3 Tage)</w:t>
                            </w:r>
                          </w:p>
                        </w:tc>
                        <w:tc>
                          <w:tcPr>
                            <w:tcW w:w="1679"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778296DA" w14:textId="77777777" w:rsidR="00481423" w:rsidRDefault="00481423" w:rsidP="009A63B0">
                            <w:pPr>
                              <w:jc w:val="center"/>
                              <w:rPr>
                                <w:rFonts w:ascii="Arial" w:eastAsia="Times New Roman" w:hAnsi="Arial" w:cs="Arial"/>
                                <w:sz w:val="16"/>
                                <w:szCs w:val="16"/>
                                <w:lang w:eastAsia="de-DE"/>
                              </w:rPr>
                            </w:pPr>
                            <w:r>
                              <w:rPr>
                                <w:rFonts w:ascii="Arial" w:eastAsia="Times New Roman" w:hAnsi="Arial" w:cs="Arial"/>
                                <w:sz w:val="16"/>
                                <w:szCs w:val="16"/>
                                <w:lang w:eastAsia="de-DE"/>
                              </w:rPr>
                              <w:t>bleibender Gesundheits-schaden</w:t>
                            </w:r>
                          </w:p>
                        </w:tc>
                        <w:tc>
                          <w:tcPr>
                            <w:tcW w:w="1712"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67E21D42" w14:textId="77777777" w:rsidR="00481423" w:rsidRDefault="00481423" w:rsidP="009A63B0">
                            <w:pPr>
                              <w:jc w:val="center"/>
                              <w:rPr>
                                <w:rFonts w:ascii="Arial" w:eastAsia="Times New Roman" w:hAnsi="Arial" w:cs="Arial"/>
                                <w:sz w:val="16"/>
                                <w:szCs w:val="16"/>
                                <w:lang w:eastAsia="de-DE"/>
                              </w:rPr>
                            </w:pPr>
                            <w:r>
                              <w:rPr>
                                <w:rFonts w:ascii="Arial" w:eastAsia="Times New Roman" w:hAnsi="Arial" w:cs="Arial"/>
                                <w:sz w:val="16"/>
                                <w:szCs w:val="16"/>
                                <w:lang w:eastAsia="de-DE"/>
                              </w:rPr>
                              <w:t>schwerer bleibender Gesundheitsschaden</w:t>
                            </w:r>
                            <w:r>
                              <w:rPr>
                                <w:rFonts w:ascii="Arial" w:eastAsia="Times New Roman" w:hAnsi="Arial" w:cs="Arial"/>
                                <w:sz w:val="16"/>
                                <w:szCs w:val="16"/>
                                <w:lang w:eastAsia="de-DE"/>
                              </w:rPr>
                              <w:br/>
                              <w:t>oder Tod</w:t>
                            </w:r>
                          </w:p>
                        </w:tc>
                      </w:tr>
                      <w:tr w:rsidR="00481423" w14:paraId="3B91F69E" w14:textId="77777777" w:rsidTr="00F414A8">
                        <w:tc>
                          <w:tcPr>
                            <w:tcW w:w="0" w:type="auto"/>
                            <w:vMerge w:val="restart"/>
                            <w:tcBorders>
                              <w:top w:val="single" w:sz="4" w:space="0" w:color="auto"/>
                              <w:left w:val="single" w:sz="4" w:space="0" w:color="auto"/>
                              <w:bottom w:val="single" w:sz="4" w:space="0" w:color="auto"/>
                              <w:right w:val="single" w:sz="4" w:space="0" w:color="auto"/>
                            </w:tcBorders>
                            <w:shd w:val="clear" w:color="auto" w:fill="CCFFCC"/>
                            <w:textDirection w:val="btLr"/>
                            <w:vAlign w:val="center"/>
                            <w:hideMark/>
                          </w:tcPr>
                          <w:p w14:paraId="7785398A" w14:textId="77777777" w:rsidR="00481423" w:rsidRDefault="00481423" w:rsidP="009A63B0">
                            <w:pPr>
                              <w:jc w:val="center"/>
                              <w:rPr>
                                <w:rFonts w:ascii="Arial" w:eastAsia="Times New Roman" w:hAnsi="Arial" w:cs="Arial"/>
                                <w:b/>
                                <w:sz w:val="16"/>
                                <w:szCs w:val="16"/>
                                <w:lang w:eastAsia="de-DE"/>
                              </w:rPr>
                            </w:pPr>
                            <w:r>
                              <w:rPr>
                                <w:rFonts w:ascii="Arial" w:eastAsia="Times New Roman" w:hAnsi="Arial" w:cs="Arial"/>
                                <w:b/>
                                <w:sz w:val="20"/>
                                <w:szCs w:val="16"/>
                                <w:lang w:eastAsia="de-DE"/>
                              </w:rPr>
                              <w:t>Eintritts-wahrscheinlichkeit</w:t>
                            </w:r>
                          </w:p>
                        </w:tc>
                        <w:tc>
                          <w:tcPr>
                            <w:tcW w:w="1723"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4CFD63A2" w14:textId="77777777" w:rsidR="00481423" w:rsidRDefault="00481423" w:rsidP="00BB14C3">
                            <w:pPr>
                              <w:jc w:val="center"/>
                              <w:rPr>
                                <w:rFonts w:ascii="Arial" w:eastAsia="Times New Roman" w:hAnsi="Arial" w:cs="Arial"/>
                                <w:sz w:val="16"/>
                                <w:szCs w:val="16"/>
                                <w:lang w:eastAsia="de-DE"/>
                              </w:rPr>
                            </w:pPr>
                            <w:r>
                              <w:rPr>
                                <w:rFonts w:ascii="Arial" w:eastAsia="Times New Roman" w:hAnsi="Arial" w:cs="Arial"/>
                                <w:sz w:val="16"/>
                                <w:szCs w:val="16"/>
                                <w:lang w:eastAsia="de-DE"/>
                              </w:rPr>
                              <w:t>nicht vorstellbar bis sehr gering</w:t>
                            </w:r>
                          </w:p>
                        </w:tc>
                        <w:tc>
                          <w:tcPr>
                            <w:tcW w:w="1842" w:type="dxa"/>
                            <w:tcBorders>
                              <w:top w:val="single" w:sz="4" w:space="0" w:color="auto"/>
                              <w:left w:val="single" w:sz="4" w:space="0" w:color="auto"/>
                              <w:bottom w:val="single" w:sz="4" w:space="0" w:color="auto"/>
                              <w:right w:val="single" w:sz="4" w:space="0" w:color="auto"/>
                            </w:tcBorders>
                            <w:shd w:val="clear" w:color="auto" w:fill="99FF66"/>
                            <w:vAlign w:val="center"/>
                            <w:hideMark/>
                          </w:tcPr>
                          <w:p w14:paraId="2FE42B79" w14:textId="77777777" w:rsidR="00481423" w:rsidRDefault="00481423" w:rsidP="009A63B0">
                            <w:pPr>
                              <w:jc w:val="center"/>
                              <w:rPr>
                                <w:rFonts w:ascii="Arial" w:eastAsia="Times New Roman" w:hAnsi="Arial" w:cs="Arial"/>
                                <w:sz w:val="16"/>
                                <w:szCs w:val="16"/>
                                <w:lang w:eastAsia="de-DE"/>
                              </w:rPr>
                            </w:pPr>
                            <w:r>
                              <w:rPr>
                                <w:rFonts w:ascii="Arial" w:eastAsia="Times New Roman" w:hAnsi="Arial" w:cs="Arial"/>
                                <w:sz w:val="16"/>
                                <w:szCs w:val="16"/>
                                <w:lang w:eastAsia="de-DE"/>
                              </w:rPr>
                              <w:t>1</w:t>
                            </w:r>
                          </w:p>
                        </w:tc>
                        <w:tc>
                          <w:tcPr>
                            <w:tcW w:w="1843" w:type="dxa"/>
                            <w:tcBorders>
                              <w:top w:val="single" w:sz="4" w:space="0" w:color="auto"/>
                              <w:left w:val="single" w:sz="4" w:space="0" w:color="auto"/>
                              <w:bottom w:val="single" w:sz="4" w:space="0" w:color="auto"/>
                              <w:right w:val="single" w:sz="4" w:space="0" w:color="auto"/>
                            </w:tcBorders>
                            <w:shd w:val="clear" w:color="auto" w:fill="99FF66"/>
                            <w:vAlign w:val="center"/>
                            <w:hideMark/>
                          </w:tcPr>
                          <w:p w14:paraId="5F6490D4" w14:textId="77777777" w:rsidR="00481423" w:rsidRDefault="00481423" w:rsidP="009A63B0">
                            <w:pPr>
                              <w:jc w:val="center"/>
                              <w:rPr>
                                <w:rFonts w:ascii="Arial" w:eastAsia="Times New Roman" w:hAnsi="Arial" w:cs="Arial"/>
                                <w:sz w:val="16"/>
                                <w:szCs w:val="16"/>
                                <w:lang w:eastAsia="de-DE"/>
                              </w:rPr>
                            </w:pPr>
                            <w:r>
                              <w:rPr>
                                <w:rFonts w:ascii="Arial" w:eastAsia="Times New Roman" w:hAnsi="Arial" w:cs="Arial"/>
                                <w:sz w:val="16"/>
                                <w:szCs w:val="16"/>
                                <w:lang w:eastAsia="de-DE"/>
                              </w:rPr>
                              <w:t>3</w:t>
                            </w:r>
                          </w:p>
                        </w:tc>
                        <w:tc>
                          <w:tcPr>
                            <w:tcW w:w="1679"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01506FC" w14:textId="77777777" w:rsidR="00481423" w:rsidRDefault="00481423" w:rsidP="009A63B0">
                            <w:pPr>
                              <w:jc w:val="center"/>
                              <w:rPr>
                                <w:rFonts w:ascii="Arial" w:eastAsia="Times New Roman" w:hAnsi="Arial" w:cs="Arial"/>
                                <w:sz w:val="16"/>
                                <w:szCs w:val="16"/>
                                <w:lang w:eastAsia="de-DE"/>
                              </w:rPr>
                            </w:pPr>
                            <w:r>
                              <w:rPr>
                                <w:rFonts w:ascii="Arial" w:eastAsia="Times New Roman" w:hAnsi="Arial" w:cs="Arial"/>
                                <w:sz w:val="16"/>
                                <w:szCs w:val="16"/>
                                <w:lang w:eastAsia="de-DE"/>
                              </w:rPr>
                              <w:t>6</w:t>
                            </w:r>
                          </w:p>
                        </w:tc>
                        <w:tc>
                          <w:tcPr>
                            <w:tcW w:w="1712"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1B9AF97" w14:textId="77777777" w:rsidR="00481423" w:rsidRDefault="00481423" w:rsidP="00BB14C3">
                            <w:pPr>
                              <w:jc w:val="center"/>
                              <w:rPr>
                                <w:rFonts w:ascii="Arial" w:eastAsia="Times New Roman" w:hAnsi="Arial" w:cs="Arial"/>
                                <w:sz w:val="16"/>
                                <w:szCs w:val="16"/>
                                <w:lang w:eastAsia="de-DE"/>
                              </w:rPr>
                            </w:pPr>
                            <w:r>
                              <w:rPr>
                                <w:rFonts w:ascii="Arial" w:eastAsia="Times New Roman" w:hAnsi="Arial" w:cs="Arial"/>
                                <w:sz w:val="16"/>
                                <w:szCs w:val="16"/>
                                <w:lang w:eastAsia="de-DE"/>
                              </w:rPr>
                              <w:t>10</w:t>
                            </w:r>
                          </w:p>
                        </w:tc>
                      </w:tr>
                      <w:tr w:rsidR="00481423" w14:paraId="5B492EB1" w14:textId="77777777" w:rsidTr="0058599E">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AEDF2B" w14:textId="77777777" w:rsidR="00481423" w:rsidRDefault="00481423" w:rsidP="009A63B0">
                            <w:pPr>
                              <w:rPr>
                                <w:rFonts w:ascii="Arial" w:eastAsia="Times New Roman" w:hAnsi="Arial" w:cs="Arial"/>
                                <w:b/>
                                <w:sz w:val="16"/>
                                <w:szCs w:val="16"/>
                                <w:lang w:eastAsia="de-DE"/>
                              </w:rPr>
                            </w:pPr>
                          </w:p>
                        </w:tc>
                        <w:tc>
                          <w:tcPr>
                            <w:tcW w:w="1723"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74B4514E" w14:textId="77777777" w:rsidR="00481423" w:rsidRDefault="00481423" w:rsidP="00BB14C3">
                            <w:pPr>
                              <w:jc w:val="center"/>
                              <w:rPr>
                                <w:rFonts w:ascii="Arial" w:eastAsia="Times New Roman" w:hAnsi="Arial" w:cs="Arial"/>
                                <w:sz w:val="16"/>
                                <w:szCs w:val="16"/>
                                <w:lang w:eastAsia="de-DE"/>
                              </w:rPr>
                            </w:pPr>
                            <w:r>
                              <w:rPr>
                                <w:rFonts w:ascii="Arial" w:eastAsia="Times New Roman" w:hAnsi="Arial" w:cs="Arial"/>
                                <w:sz w:val="16"/>
                                <w:szCs w:val="16"/>
                                <w:lang w:eastAsia="de-DE"/>
                              </w:rPr>
                              <w:t>gering</w:t>
                            </w:r>
                          </w:p>
                        </w:tc>
                        <w:tc>
                          <w:tcPr>
                            <w:tcW w:w="1842" w:type="dxa"/>
                            <w:tcBorders>
                              <w:top w:val="single" w:sz="4" w:space="0" w:color="auto"/>
                              <w:left w:val="single" w:sz="4" w:space="0" w:color="auto"/>
                              <w:bottom w:val="single" w:sz="4" w:space="0" w:color="auto"/>
                              <w:right w:val="single" w:sz="4" w:space="0" w:color="auto"/>
                            </w:tcBorders>
                            <w:shd w:val="clear" w:color="auto" w:fill="99FF66"/>
                            <w:vAlign w:val="center"/>
                            <w:hideMark/>
                          </w:tcPr>
                          <w:p w14:paraId="44A011A0" w14:textId="77777777" w:rsidR="00481423" w:rsidRDefault="00481423" w:rsidP="009A63B0">
                            <w:pPr>
                              <w:jc w:val="center"/>
                              <w:rPr>
                                <w:rFonts w:ascii="Arial" w:eastAsia="Times New Roman" w:hAnsi="Arial" w:cs="Arial"/>
                                <w:sz w:val="16"/>
                                <w:szCs w:val="16"/>
                                <w:lang w:eastAsia="de-DE"/>
                              </w:rPr>
                            </w:pPr>
                            <w:r>
                              <w:rPr>
                                <w:rFonts w:ascii="Arial" w:eastAsia="Times New Roman" w:hAnsi="Arial" w:cs="Arial"/>
                                <w:sz w:val="16"/>
                                <w:szCs w:val="16"/>
                                <w:lang w:eastAsia="de-DE"/>
                              </w:rPr>
                              <w:t>2</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BD0FD5E" w14:textId="77777777" w:rsidR="00481423" w:rsidRDefault="00481423" w:rsidP="009A63B0">
                            <w:pPr>
                              <w:jc w:val="center"/>
                              <w:rPr>
                                <w:rFonts w:ascii="Arial" w:eastAsia="Times New Roman" w:hAnsi="Arial" w:cs="Arial"/>
                                <w:sz w:val="16"/>
                                <w:szCs w:val="16"/>
                                <w:lang w:eastAsia="de-DE"/>
                              </w:rPr>
                            </w:pPr>
                            <w:r>
                              <w:rPr>
                                <w:rFonts w:ascii="Arial" w:eastAsia="Times New Roman" w:hAnsi="Arial" w:cs="Arial"/>
                                <w:sz w:val="16"/>
                                <w:szCs w:val="16"/>
                                <w:lang w:eastAsia="de-DE"/>
                              </w:rPr>
                              <w:t>5</w:t>
                            </w:r>
                          </w:p>
                        </w:tc>
                        <w:tc>
                          <w:tcPr>
                            <w:tcW w:w="1679"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B94DB9D" w14:textId="77777777" w:rsidR="00481423" w:rsidRDefault="00481423" w:rsidP="002365D4">
                            <w:pPr>
                              <w:jc w:val="center"/>
                              <w:rPr>
                                <w:rFonts w:ascii="Arial" w:eastAsia="Times New Roman" w:hAnsi="Arial" w:cs="Arial"/>
                                <w:sz w:val="16"/>
                                <w:szCs w:val="16"/>
                                <w:lang w:eastAsia="de-DE"/>
                              </w:rPr>
                            </w:pPr>
                            <w:r>
                              <w:rPr>
                                <w:rFonts w:ascii="Arial" w:eastAsia="Times New Roman" w:hAnsi="Arial" w:cs="Arial"/>
                                <w:sz w:val="16"/>
                                <w:szCs w:val="16"/>
                                <w:lang w:eastAsia="de-DE"/>
                              </w:rPr>
                              <w:t>9</w:t>
                            </w:r>
                          </w:p>
                        </w:tc>
                        <w:tc>
                          <w:tcPr>
                            <w:tcW w:w="1712" w:type="dxa"/>
                            <w:tcBorders>
                              <w:top w:val="single" w:sz="4" w:space="0" w:color="auto"/>
                              <w:left w:val="single" w:sz="4" w:space="0" w:color="auto"/>
                              <w:bottom w:val="single" w:sz="4" w:space="0" w:color="auto"/>
                              <w:right w:val="single" w:sz="4" w:space="0" w:color="auto"/>
                            </w:tcBorders>
                            <w:shd w:val="clear" w:color="auto" w:fill="FF6600"/>
                            <w:vAlign w:val="center"/>
                            <w:hideMark/>
                          </w:tcPr>
                          <w:p w14:paraId="08B9CF0F" w14:textId="77777777" w:rsidR="00481423" w:rsidRDefault="00481423" w:rsidP="002365D4">
                            <w:pPr>
                              <w:jc w:val="center"/>
                              <w:rPr>
                                <w:rFonts w:ascii="Arial" w:eastAsia="Times New Roman" w:hAnsi="Arial" w:cs="Arial"/>
                                <w:sz w:val="16"/>
                                <w:szCs w:val="16"/>
                                <w:lang w:eastAsia="de-DE"/>
                              </w:rPr>
                            </w:pPr>
                            <w:r>
                              <w:rPr>
                                <w:rFonts w:ascii="Arial" w:eastAsia="Times New Roman" w:hAnsi="Arial" w:cs="Arial"/>
                                <w:sz w:val="16"/>
                                <w:szCs w:val="16"/>
                                <w:lang w:eastAsia="de-DE"/>
                              </w:rPr>
                              <w:t>13</w:t>
                            </w:r>
                          </w:p>
                        </w:tc>
                      </w:tr>
                      <w:tr w:rsidR="00481423" w14:paraId="234E74DA" w14:textId="77777777" w:rsidTr="0058599E">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9117A4" w14:textId="77777777" w:rsidR="00481423" w:rsidRDefault="00481423" w:rsidP="009A63B0">
                            <w:pPr>
                              <w:rPr>
                                <w:rFonts w:ascii="Arial" w:eastAsia="Times New Roman" w:hAnsi="Arial" w:cs="Arial"/>
                                <w:b/>
                                <w:sz w:val="16"/>
                                <w:szCs w:val="16"/>
                                <w:lang w:eastAsia="de-DE"/>
                              </w:rPr>
                            </w:pPr>
                          </w:p>
                        </w:tc>
                        <w:tc>
                          <w:tcPr>
                            <w:tcW w:w="1723"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5644B22A" w14:textId="77777777" w:rsidR="00481423" w:rsidRDefault="00481423" w:rsidP="00BB14C3">
                            <w:pPr>
                              <w:jc w:val="center"/>
                              <w:rPr>
                                <w:rFonts w:ascii="Arial" w:eastAsia="Times New Roman" w:hAnsi="Arial" w:cs="Arial"/>
                                <w:sz w:val="16"/>
                                <w:szCs w:val="16"/>
                                <w:lang w:eastAsia="de-DE"/>
                              </w:rPr>
                            </w:pPr>
                            <w:r>
                              <w:rPr>
                                <w:rFonts w:ascii="Arial" w:eastAsia="Times New Roman" w:hAnsi="Arial" w:cs="Arial"/>
                                <w:sz w:val="16"/>
                                <w:szCs w:val="16"/>
                                <w:lang w:eastAsia="de-DE"/>
                              </w:rPr>
                              <w:t>vorstellbar</w:t>
                            </w:r>
                          </w:p>
                        </w:tc>
                        <w:tc>
                          <w:tcPr>
                            <w:tcW w:w="184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473C8F4" w14:textId="77777777" w:rsidR="00481423" w:rsidRDefault="00481423" w:rsidP="009A63B0">
                            <w:pPr>
                              <w:jc w:val="center"/>
                              <w:rPr>
                                <w:rFonts w:ascii="Arial" w:eastAsia="Times New Roman" w:hAnsi="Arial" w:cs="Arial"/>
                                <w:sz w:val="16"/>
                                <w:szCs w:val="16"/>
                                <w:lang w:eastAsia="de-DE"/>
                              </w:rPr>
                            </w:pPr>
                            <w:r>
                              <w:rPr>
                                <w:rFonts w:ascii="Arial" w:eastAsia="Times New Roman" w:hAnsi="Arial" w:cs="Arial"/>
                                <w:sz w:val="16"/>
                                <w:szCs w:val="16"/>
                                <w:lang w:eastAsia="de-DE"/>
                              </w:rPr>
                              <w:t>4</w:t>
                            </w:r>
                          </w:p>
                        </w:tc>
                        <w:tc>
                          <w:tcPr>
                            <w:tcW w:w="1843"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8F10E5D" w14:textId="77777777" w:rsidR="00481423" w:rsidRDefault="00481423" w:rsidP="002365D4">
                            <w:pPr>
                              <w:jc w:val="center"/>
                              <w:rPr>
                                <w:rFonts w:ascii="Arial" w:eastAsia="Times New Roman" w:hAnsi="Arial" w:cs="Arial"/>
                                <w:sz w:val="16"/>
                                <w:szCs w:val="16"/>
                                <w:lang w:eastAsia="de-DE"/>
                              </w:rPr>
                            </w:pPr>
                            <w:r>
                              <w:rPr>
                                <w:rFonts w:ascii="Arial" w:eastAsia="Times New Roman" w:hAnsi="Arial" w:cs="Arial"/>
                                <w:sz w:val="16"/>
                                <w:szCs w:val="16"/>
                                <w:lang w:eastAsia="de-DE"/>
                              </w:rPr>
                              <w:t>8</w:t>
                            </w:r>
                          </w:p>
                        </w:tc>
                        <w:tc>
                          <w:tcPr>
                            <w:tcW w:w="1679" w:type="dxa"/>
                            <w:tcBorders>
                              <w:top w:val="single" w:sz="4" w:space="0" w:color="auto"/>
                              <w:left w:val="single" w:sz="4" w:space="0" w:color="auto"/>
                              <w:bottom w:val="single" w:sz="4" w:space="0" w:color="auto"/>
                              <w:right w:val="single" w:sz="4" w:space="0" w:color="auto"/>
                            </w:tcBorders>
                            <w:shd w:val="clear" w:color="auto" w:fill="FF6600"/>
                            <w:vAlign w:val="center"/>
                            <w:hideMark/>
                          </w:tcPr>
                          <w:p w14:paraId="22C0B178" w14:textId="77777777" w:rsidR="00481423" w:rsidRDefault="00481423" w:rsidP="002365D4">
                            <w:pPr>
                              <w:jc w:val="center"/>
                              <w:rPr>
                                <w:rFonts w:ascii="Arial" w:eastAsia="Times New Roman" w:hAnsi="Arial" w:cs="Arial"/>
                                <w:sz w:val="16"/>
                                <w:szCs w:val="16"/>
                                <w:lang w:eastAsia="de-DE"/>
                              </w:rPr>
                            </w:pPr>
                            <w:r>
                              <w:rPr>
                                <w:rFonts w:ascii="Arial" w:eastAsia="Times New Roman" w:hAnsi="Arial" w:cs="Arial"/>
                                <w:sz w:val="16"/>
                                <w:szCs w:val="16"/>
                                <w:lang w:eastAsia="de-DE"/>
                              </w:rPr>
                              <w:t>12</w:t>
                            </w:r>
                          </w:p>
                        </w:tc>
                        <w:tc>
                          <w:tcPr>
                            <w:tcW w:w="1712"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55651E76" w14:textId="77777777" w:rsidR="00481423" w:rsidRDefault="00481423" w:rsidP="009A63B0">
                            <w:pPr>
                              <w:jc w:val="center"/>
                              <w:rPr>
                                <w:rFonts w:ascii="Arial" w:eastAsia="Times New Roman" w:hAnsi="Arial" w:cs="Arial"/>
                                <w:sz w:val="16"/>
                                <w:szCs w:val="16"/>
                                <w:lang w:eastAsia="de-DE"/>
                              </w:rPr>
                            </w:pPr>
                            <w:r>
                              <w:rPr>
                                <w:rFonts w:ascii="Arial" w:eastAsia="Times New Roman" w:hAnsi="Arial" w:cs="Arial"/>
                                <w:sz w:val="16"/>
                                <w:szCs w:val="16"/>
                                <w:lang w:eastAsia="de-DE"/>
                              </w:rPr>
                              <w:t>15</w:t>
                            </w:r>
                          </w:p>
                        </w:tc>
                      </w:tr>
                      <w:tr w:rsidR="00481423" w14:paraId="560E80F2" w14:textId="77777777" w:rsidTr="0058599E">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E59CD3" w14:textId="77777777" w:rsidR="00481423" w:rsidRDefault="00481423" w:rsidP="009A63B0">
                            <w:pPr>
                              <w:rPr>
                                <w:rFonts w:ascii="Arial" w:eastAsia="Times New Roman" w:hAnsi="Arial" w:cs="Arial"/>
                                <w:b/>
                                <w:sz w:val="16"/>
                                <w:szCs w:val="16"/>
                                <w:lang w:eastAsia="de-DE"/>
                              </w:rPr>
                            </w:pPr>
                          </w:p>
                        </w:tc>
                        <w:tc>
                          <w:tcPr>
                            <w:tcW w:w="1723"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6ABE0505" w14:textId="77777777" w:rsidR="00481423" w:rsidRDefault="00481423" w:rsidP="00BB14C3">
                            <w:pPr>
                              <w:jc w:val="center"/>
                              <w:rPr>
                                <w:rFonts w:ascii="Arial" w:eastAsia="Times New Roman" w:hAnsi="Arial" w:cs="Arial"/>
                                <w:sz w:val="16"/>
                                <w:szCs w:val="16"/>
                                <w:lang w:eastAsia="de-DE"/>
                              </w:rPr>
                            </w:pPr>
                            <w:r>
                              <w:rPr>
                                <w:rFonts w:ascii="Arial" w:eastAsia="Times New Roman" w:hAnsi="Arial" w:cs="Arial"/>
                                <w:sz w:val="16"/>
                                <w:szCs w:val="16"/>
                                <w:lang w:eastAsia="de-DE"/>
                              </w:rPr>
                              <w:t>sehr hoch bis wahrscheinlich</w:t>
                            </w:r>
                          </w:p>
                        </w:tc>
                        <w:tc>
                          <w:tcPr>
                            <w:tcW w:w="1842"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6D37DC4" w14:textId="77777777" w:rsidR="00481423" w:rsidRDefault="00481423" w:rsidP="009A63B0">
                            <w:pPr>
                              <w:jc w:val="center"/>
                              <w:rPr>
                                <w:rFonts w:ascii="Arial" w:eastAsia="Times New Roman" w:hAnsi="Arial" w:cs="Arial"/>
                                <w:sz w:val="16"/>
                                <w:szCs w:val="16"/>
                                <w:lang w:eastAsia="de-DE"/>
                              </w:rPr>
                            </w:pPr>
                            <w:r>
                              <w:rPr>
                                <w:rFonts w:ascii="Arial" w:eastAsia="Times New Roman" w:hAnsi="Arial" w:cs="Arial"/>
                                <w:sz w:val="16"/>
                                <w:szCs w:val="16"/>
                                <w:lang w:eastAsia="de-DE"/>
                              </w:rPr>
                              <w:t>7</w:t>
                            </w:r>
                          </w:p>
                        </w:tc>
                        <w:tc>
                          <w:tcPr>
                            <w:tcW w:w="1843" w:type="dxa"/>
                            <w:tcBorders>
                              <w:top w:val="single" w:sz="4" w:space="0" w:color="auto"/>
                              <w:left w:val="single" w:sz="4" w:space="0" w:color="auto"/>
                              <w:bottom w:val="single" w:sz="4" w:space="0" w:color="auto"/>
                              <w:right w:val="single" w:sz="4" w:space="0" w:color="auto"/>
                            </w:tcBorders>
                            <w:shd w:val="clear" w:color="auto" w:fill="FF6600"/>
                            <w:vAlign w:val="center"/>
                            <w:hideMark/>
                          </w:tcPr>
                          <w:p w14:paraId="4A8C7FBA" w14:textId="77777777" w:rsidR="00481423" w:rsidRDefault="00481423" w:rsidP="009A63B0">
                            <w:pPr>
                              <w:jc w:val="center"/>
                              <w:rPr>
                                <w:rFonts w:ascii="Arial" w:eastAsia="Times New Roman" w:hAnsi="Arial" w:cs="Arial"/>
                                <w:sz w:val="16"/>
                                <w:szCs w:val="16"/>
                                <w:lang w:eastAsia="de-DE"/>
                              </w:rPr>
                            </w:pPr>
                            <w:r>
                              <w:rPr>
                                <w:rFonts w:ascii="Arial" w:eastAsia="Times New Roman" w:hAnsi="Arial" w:cs="Arial"/>
                                <w:sz w:val="16"/>
                                <w:szCs w:val="16"/>
                                <w:lang w:eastAsia="de-DE"/>
                              </w:rPr>
                              <w:t>11</w:t>
                            </w:r>
                          </w:p>
                        </w:tc>
                        <w:tc>
                          <w:tcPr>
                            <w:tcW w:w="1679"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0B0CCCE7" w14:textId="77777777" w:rsidR="00481423" w:rsidRDefault="00481423" w:rsidP="009A63B0">
                            <w:pPr>
                              <w:jc w:val="center"/>
                              <w:rPr>
                                <w:rFonts w:ascii="Arial" w:eastAsia="Times New Roman" w:hAnsi="Arial" w:cs="Arial"/>
                                <w:sz w:val="16"/>
                                <w:szCs w:val="16"/>
                                <w:lang w:eastAsia="de-DE"/>
                              </w:rPr>
                            </w:pPr>
                            <w:r>
                              <w:rPr>
                                <w:rFonts w:ascii="Arial" w:eastAsia="Times New Roman" w:hAnsi="Arial" w:cs="Arial"/>
                                <w:sz w:val="16"/>
                                <w:szCs w:val="16"/>
                                <w:lang w:eastAsia="de-DE"/>
                              </w:rPr>
                              <w:t>14</w:t>
                            </w:r>
                          </w:p>
                        </w:tc>
                        <w:tc>
                          <w:tcPr>
                            <w:tcW w:w="1712"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051D7497" w14:textId="77777777" w:rsidR="00481423" w:rsidRDefault="00481423" w:rsidP="009A63B0">
                            <w:pPr>
                              <w:jc w:val="center"/>
                              <w:rPr>
                                <w:rFonts w:ascii="Arial" w:eastAsia="Times New Roman" w:hAnsi="Arial" w:cs="Arial"/>
                                <w:sz w:val="16"/>
                                <w:szCs w:val="16"/>
                                <w:lang w:eastAsia="de-DE"/>
                              </w:rPr>
                            </w:pPr>
                            <w:r>
                              <w:rPr>
                                <w:rFonts w:ascii="Arial" w:eastAsia="Times New Roman" w:hAnsi="Arial" w:cs="Arial"/>
                                <w:sz w:val="16"/>
                                <w:szCs w:val="16"/>
                                <w:lang w:eastAsia="de-DE"/>
                              </w:rPr>
                              <w:t>16</w:t>
                            </w:r>
                          </w:p>
                        </w:tc>
                      </w:tr>
                      <w:tr w:rsidR="00481423" w14:paraId="3C59C951" w14:textId="77777777" w:rsidTr="002365D4">
                        <w:trPr>
                          <w:trHeight w:val="480"/>
                        </w:trPr>
                        <w:tc>
                          <w:tcPr>
                            <w:tcW w:w="0" w:type="auto"/>
                            <w:tcBorders>
                              <w:top w:val="single" w:sz="4" w:space="0" w:color="auto"/>
                              <w:left w:val="nil"/>
                              <w:bottom w:val="nil"/>
                              <w:right w:val="nil"/>
                            </w:tcBorders>
                          </w:tcPr>
                          <w:p w14:paraId="0575B7AF" w14:textId="77777777" w:rsidR="00481423" w:rsidRDefault="00481423" w:rsidP="009A63B0">
                            <w:pPr>
                              <w:rPr>
                                <w:rFonts w:ascii="Times New Roman" w:eastAsia="Times New Roman" w:hAnsi="Times New Roman" w:cs="Times New Roman"/>
                                <w:sz w:val="20"/>
                                <w:szCs w:val="20"/>
                                <w:lang w:eastAsia="de-DE"/>
                              </w:rPr>
                            </w:pPr>
                          </w:p>
                        </w:tc>
                        <w:tc>
                          <w:tcPr>
                            <w:tcW w:w="1723" w:type="dxa"/>
                            <w:tcBorders>
                              <w:top w:val="single" w:sz="4" w:space="0" w:color="auto"/>
                              <w:left w:val="nil"/>
                              <w:bottom w:val="single" w:sz="4" w:space="0" w:color="auto"/>
                              <w:right w:val="nil"/>
                            </w:tcBorders>
                            <w:hideMark/>
                          </w:tcPr>
                          <w:p w14:paraId="10145A0B" w14:textId="77777777" w:rsidR="00481423" w:rsidRDefault="00481423" w:rsidP="009A63B0">
                            <w:pPr>
                              <w:rPr>
                                <w:rFonts w:ascii="Times New Roman" w:eastAsia="Times New Roman" w:hAnsi="Times New Roman" w:cs="Times New Roman"/>
                                <w:sz w:val="20"/>
                                <w:szCs w:val="20"/>
                                <w:lang w:eastAsia="de-DE"/>
                              </w:rPr>
                            </w:pPr>
                          </w:p>
                        </w:tc>
                        <w:tc>
                          <w:tcPr>
                            <w:tcW w:w="1842" w:type="dxa"/>
                            <w:tcBorders>
                              <w:top w:val="single" w:sz="4" w:space="0" w:color="auto"/>
                              <w:left w:val="nil"/>
                              <w:bottom w:val="single" w:sz="4" w:space="0" w:color="auto"/>
                              <w:right w:val="nil"/>
                            </w:tcBorders>
                            <w:noWrap/>
                            <w:vAlign w:val="bottom"/>
                            <w:hideMark/>
                          </w:tcPr>
                          <w:p w14:paraId="77CF0493" w14:textId="77777777" w:rsidR="00481423" w:rsidRDefault="00481423" w:rsidP="009A63B0">
                            <w:pPr>
                              <w:rPr>
                                <w:sz w:val="20"/>
                                <w:szCs w:val="20"/>
                                <w:lang w:eastAsia="de-DE"/>
                              </w:rPr>
                            </w:pPr>
                          </w:p>
                        </w:tc>
                        <w:tc>
                          <w:tcPr>
                            <w:tcW w:w="1843" w:type="dxa"/>
                            <w:tcBorders>
                              <w:top w:val="single" w:sz="4" w:space="0" w:color="auto"/>
                              <w:left w:val="nil"/>
                              <w:bottom w:val="single" w:sz="4" w:space="0" w:color="auto"/>
                              <w:right w:val="nil"/>
                            </w:tcBorders>
                            <w:noWrap/>
                            <w:vAlign w:val="bottom"/>
                            <w:hideMark/>
                          </w:tcPr>
                          <w:p w14:paraId="5BEF7E87" w14:textId="77777777" w:rsidR="00481423" w:rsidRDefault="00481423" w:rsidP="009A63B0">
                            <w:pPr>
                              <w:rPr>
                                <w:sz w:val="20"/>
                                <w:szCs w:val="20"/>
                                <w:lang w:eastAsia="de-DE"/>
                              </w:rPr>
                            </w:pPr>
                          </w:p>
                        </w:tc>
                        <w:tc>
                          <w:tcPr>
                            <w:tcW w:w="1679" w:type="dxa"/>
                            <w:tcBorders>
                              <w:top w:val="single" w:sz="4" w:space="0" w:color="auto"/>
                              <w:left w:val="nil"/>
                              <w:bottom w:val="single" w:sz="4" w:space="0" w:color="auto"/>
                              <w:right w:val="nil"/>
                            </w:tcBorders>
                            <w:noWrap/>
                            <w:vAlign w:val="bottom"/>
                            <w:hideMark/>
                          </w:tcPr>
                          <w:p w14:paraId="0DD5D617" w14:textId="77777777" w:rsidR="00481423" w:rsidRDefault="00481423" w:rsidP="009A63B0">
                            <w:pPr>
                              <w:rPr>
                                <w:sz w:val="20"/>
                                <w:szCs w:val="20"/>
                                <w:lang w:eastAsia="de-DE"/>
                              </w:rPr>
                            </w:pPr>
                          </w:p>
                        </w:tc>
                        <w:tc>
                          <w:tcPr>
                            <w:tcW w:w="1712" w:type="dxa"/>
                            <w:tcBorders>
                              <w:top w:val="single" w:sz="4" w:space="0" w:color="auto"/>
                              <w:left w:val="nil"/>
                              <w:bottom w:val="single" w:sz="4" w:space="0" w:color="auto"/>
                              <w:right w:val="nil"/>
                            </w:tcBorders>
                            <w:noWrap/>
                            <w:vAlign w:val="bottom"/>
                            <w:hideMark/>
                          </w:tcPr>
                          <w:p w14:paraId="5F82EA0C" w14:textId="77777777" w:rsidR="00481423" w:rsidRDefault="00481423" w:rsidP="009A63B0">
                            <w:pPr>
                              <w:rPr>
                                <w:sz w:val="20"/>
                                <w:szCs w:val="20"/>
                                <w:lang w:eastAsia="de-DE"/>
                              </w:rPr>
                            </w:pPr>
                          </w:p>
                        </w:tc>
                      </w:tr>
                      <w:tr w:rsidR="00481423" w14:paraId="06B98774" w14:textId="77777777" w:rsidTr="0086628F">
                        <w:trPr>
                          <w:trHeight w:val="480"/>
                        </w:trPr>
                        <w:tc>
                          <w:tcPr>
                            <w:tcW w:w="0" w:type="auto"/>
                            <w:tcBorders>
                              <w:top w:val="nil"/>
                              <w:left w:val="nil"/>
                              <w:bottom w:val="nil"/>
                              <w:right w:val="single" w:sz="4" w:space="0" w:color="auto"/>
                            </w:tcBorders>
                          </w:tcPr>
                          <w:p w14:paraId="5B8D0509" w14:textId="77777777" w:rsidR="00481423" w:rsidRDefault="00481423" w:rsidP="009A63B0">
                            <w:pPr>
                              <w:rPr>
                                <w:rFonts w:ascii="Arial" w:eastAsia="Times New Roman" w:hAnsi="Arial" w:cs="Arial"/>
                                <w:b/>
                                <w:bCs/>
                                <w:sz w:val="16"/>
                                <w:szCs w:val="16"/>
                                <w:lang w:eastAsia="de-DE"/>
                              </w:rPr>
                            </w:pPr>
                          </w:p>
                        </w:tc>
                        <w:tc>
                          <w:tcPr>
                            <w:tcW w:w="1723" w:type="dxa"/>
                            <w:tcBorders>
                              <w:top w:val="single" w:sz="4" w:space="0" w:color="auto"/>
                              <w:left w:val="single" w:sz="4" w:space="0" w:color="auto"/>
                              <w:bottom w:val="single" w:sz="4" w:space="0" w:color="auto"/>
                              <w:right w:val="single" w:sz="4" w:space="0" w:color="auto"/>
                            </w:tcBorders>
                            <w:shd w:val="clear" w:color="auto" w:fill="99FF66"/>
                            <w:hideMark/>
                          </w:tcPr>
                          <w:p w14:paraId="4C071797" w14:textId="77777777" w:rsidR="00481423" w:rsidRDefault="00481423" w:rsidP="0086628F">
                            <w:pPr>
                              <w:rPr>
                                <w:rFonts w:ascii="Arial" w:eastAsia="Times New Roman" w:hAnsi="Arial" w:cs="Arial"/>
                                <w:sz w:val="16"/>
                                <w:szCs w:val="16"/>
                                <w:lang w:eastAsia="de-DE"/>
                              </w:rPr>
                            </w:pPr>
                            <w:r>
                              <w:rPr>
                                <w:rFonts w:ascii="Arial" w:eastAsia="Times New Roman" w:hAnsi="Arial" w:cs="Arial"/>
                                <w:b/>
                                <w:bCs/>
                                <w:sz w:val="16"/>
                                <w:szCs w:val="16"/>
                                <w:lang w:eastAsia="de-DE"/>
                              </w:rPr>
                              <w:t>Risikowert 1-3:</w:t>
                            </w:r>
                            <w:r>
                              <w:rPr>
                                <w:rFonts w:ascii="Arial" w:eastAsia="Times New Roman" w:hAnsi="Arial" w:cs="Arial"/>
                                <w:sz w:val="16"/>
                                <w:szCs w:val="16"/>
                                <w:lang w:eastAsia="de-DE"/>
                              </w:rPr>
                              <w:t xml:space="preserve"> akzeptierbares Restrisiko</w:t>
                            </w:r>
                          </w:p>
                        </w:tc>
                        <w:tc>
                          <w:tcPr>
                            <w:tcW w:w="1842" w:type="dxa"/>
                            <w:tcBorders>
                              <w:top w:val="single" w:sz="4" w:space="0" w:color="auto"/>
                              <w:left w:val="single" w:sz="4" w:space="0" w:color="auto"/>
                              <w:bottom w:val="single" w:sz="4" w:space="0" w:color="auto"/>
                              <w:right w:val="single" w:sz="4" w:space="0" w:color="auto"/>
                            </w:tcBorders>
                            <w:shd w:val="clear" w:color="auto" w:fill="FFFF00"/>
                            <w:hideMark/>
                          </w:tcPr>
                          <w:p w14:paraId="4720D638" w14:textId="77777777" w:rsidR="00481423" w:rsidRDefault="00481423" w:rsidP="007D12B8">
                            <w:pPr>
                              <w:rPr>
                                <w:rFonts w:ascii="Arial" w:eastAsia="Times New Roman" w:hAnsi="Arial" w:cs="Arial"/>
                                <w:sz w:val="16"/>
                                <w:szCs w:val="16"/>
                                <w:lang w:eastAsia="de-DE"/>
                              </w:rPr>
                            </w:pPr>
                            <w:r>
                              <w:rPr>
                                <w:rFonts w:ascii="Arial" w:eastAsia="Times New Roman" w:hAnsi="Arial" w:cs="Arial"/>
                                <w:b/>
                                <w:bCs/>
                                <w:sz w:val="16"/>
                                <w:szCs w:val="16"/>
                                <w:lang w:eastAsia="de-DE"/>
                              </w:rPr>
                              <w:t>Risikowert 4-6:</w:t>
                            </w:r>
                            <w:r>
                              <w:rPr>
                                <w:rFonts w:ascii="Arial" w:eastAsia="Times New Roman" w:hAnsi="Arial" w:cs="Arial"/>
                                <w:b/>
                                <w:bCs/>
                                <w:sz w:val="16"/>
                                <w:szCs w:val="16"/>
                                <w:lang w:eastAsia="de-DE"/>
                              </w:rPr>
                              <w:br/>
                            </w:r>
                            <w:r>
                              <w:rPr>
                                <w:rFonts w:ascii="Arial" w:eastAsia="Times New Roman" w:hAnsi="Arial" w:cs="Arial"/>
                                <w:bCs/>
                                <w:sz w:val="16"/>
                                <w:szCs w:val="16"/>
                                <w:lang w:eastAsia="de-DE"/>
                              </w:rPr>
                              <w:t>typ</w:t>
                            </w:r>
                            <w:r w:rsidRPr="007D12B8">
                              <w:rPr>
                                <w:rFonts w:ascii="Arial" w:eastAsia="Times New Roman" w:hAnsi="Arial" w:cs="Arial"/>
                                <w:bCs/>
                                <w:sz w:val="16"/>
                                <w:szCs w:val="16"/>
                                <w:lang w:eastAsia="de-DE"/>
                              </w:rPr>
                              <w:t>i</w:t>
                            </w:r>
                            <w:r>
                              <w:rPr>
                                <w:rFonts w:ascii="Arial" w:eastAsia="Times New Roman" w:hAnsi="Arial" w:cs="Arial"/>
                                <w:bCs/>
                                <w:sz w:val="16"/>
                                <w:szCs w:val="16"/>
                                <w:lang w:eastAsia="de-DE"/>
                              </w:rPr>
                              <w:t>s</w:t>
                            </w:r>
                            <w:r w:rsidRPr="007D12B8">
                              <w:rPr>
                                <w:rFonts w:ascii="Arial" w:eastAsia="Times New Roman" w:hAnsi="Arial" w:cs="Arial"/>
                                <w:bCs/>
                                <w:sz w:val="16"/>
                                <w:szCs w:val="16"/>
                                <w:lang w:eastAsia="de-DE"/>
                              </w:rPr>
                              <w:t xml:space="preserve">ch personenbezogene </w:t>
                            </w:r>
                            <w:r>
                              <w:rPr>
                                <w:rFonts w:ascii="Arial" w:eastAsia="Times New Roman" w:hAnsi="Arial" w:cs="Arial"/>
                                <w:sz w:val="16"/>
                                <w:szCs w:val="16"/>
                                <w:lang w:eastAsia="de-DE"/>
                              </w:rPr>
                              <w:t>Maßnahmen</w:t>
                            </w:r>
                          </w:p>
                        </w:tc>
                        <w:tc>
                          <w:tcPr>
                            <w:tcW w:w="1843" w:type="dxa"/>
                            <w:tcBorders>
                              <w:top w:val="single" w:sz="4" w:space="0" w:color="auto"/>
                              <w:left w:val="single" w:sz="4" w:space="0" w:color="auto"/>
                              <w:bottom w:val="single" w:sz="4" w:space="0" w:color="auto"/>
                              <w:right w:val="single" w:sz="4" w:space="0" w:color="auto"/>
                            </w:tcBorders>
                            <w:shd w:val="clear" w:color="auto" w:fill="FFC000"/>
                            <w:hideMark/>
                          </w:tcPr>
                          <w:p w14:paraId="51C6FE6E" w14:textId="77777777" w:rsidR="00481423" w:rsidRPr="007D12B8" w:rsidRDefault="00481423" w:rsidP="0086628F">
                            <w:pPr>
                              <w:rPr>
                                <w:rFonts w:ascii="Arial" w:eastAsia="Times New Roman" w:hAnsi="Arial" w:cs="Arial"/>
                                <w:bCs/>
                                <w:sz w:val="16"/>
                                <w:szCs w:val="16"/>
                                <w:lang w:eastAsia="de-DE"/>
                              </w:rPr>
                            </w:pPr>
                            <w:r>
                              <w:rPr>
                                <w:rFonts w:ascii="Arial" w:eastAsia="Times New Roman" w:hAnsi="Arial" w:cs="Arial"/>
                                <w:b/>
                                <w:bCs/>
                                <w:sz w:val="16"/>
                                <w:szCs w:val="16"/>
                                <w:lang w:eastAsia="de-DE"/>
                              </w:rPr>
                              <w:t xml:space="preserve">Risikowert 7-10: </w:t>
                            </w:r>
                            <w:r w:rsidRPr="007D12B8">
                              <w:rPr>
                                <w:rFonts w:ascii="Arial" w:eastAsia="Times New Roman" w:hAnsi="Arial" w:cs="Arial"/>
                                <w:bCs/>
                                <w:sz w:val="16"/>
                                <w:szCs w:val="16"/>
                                <w:lang w:eastAsia="de-DE"/>
                              </w:rPr>
                              <w:t>typisch</w:t>
                            </w:r>
                          </w:p>
                          <w:p w14:paraId="5A1BA4DD" w14:textId="77777777" w:rsidR="00481423" w:rsidRDefault="00481423" w:rsidP="0086628F">
                            <w:pPr>
                              <w:rPr>
                                <w:rFonts w:ascii="Arial" w:eastAsia="Times New Roman" w:hAnsi="Arial" w:cs="Arial"/>
                                <w:sz w:val="16"/>
                                <w:szCs w:val="16"/>
                                <w:lang w:eastAsia="de-DE"/>
                              </w:rPr>
                            </w:pPr>
                            <w:r w:rsidRPr="007D12B8">
                              <w:rPr>
                                <w:rFonts w:ascii="Arial" w:eastAsia="Times New Roman" w:hAnsi="Arial" w:cs="Arial"/>
                                <w:bCs/>
                                <w:sz w:val="16"/>
                                <w:szCs w:val="16"/>
                                <w:lang w:eastAsia="de-DE"/>
                              </w:rPr>
                              <w:t>organisatorische oder personenbezogene</w:t>
                            </w:r>
                            <w:r>
                              <w:rPr>
                                <w:rFonts w:ascii="Arial" w:eastAsia="Times New Roman" w:hAnsi="Arial" w:cs="Arial"/>
                                <w:b/>
                                <w:bCs/>
                                <w:sz w:val="16"/>
                                <w:szCs w:val="16"/>
                                <w:lang w:eastAsia="de-DE"/>
                              </w:rPr>
                              <w:t xml:space="preserve"> </w:t>
                            </w:r>
                            <w:r>
                              <w:rPr>
                                <w:rFonts w:ascii="Arial" w:eastAsia="Times New Roman" w:hAnsi="Arial" w:cs="Arial"/>
                                <w:sz w:val="16"/>
                                <w:szCs w:val="16"/>
                                <w:lang w:eastAsia="de-DE"/>
                              </w:rPr>
                              <w:t>Maßnahmen</w:t>
                            </w:r>
                          </w:p>
                        </w:tc>
                        <w:tc>
                          <w:tcPr>
                            <w:tcW w:w="1679" w:type="dxa"/>
                            <w:tcBorders>
                              <w:top w:val="single" w:sz="4" w:space="0" w:color="auto"/>
                              <w:left w:val="single" w:sz="4" w:space="0" w:color="auto"/>
                              <w:bottom w:val="single" w:sz="4" w:space="0" w:color="auto"/>
                              <w:right w:val="single" w:sz="4" w:space="0" w:color="auto"/>
                            </w:tcBorders>
                            <w:shd w:val="clear" w:color="auto" w:fill="FF6600"/>
                            <w:hideMark/>
                          </w:tcPr>
                          <w:p w14:paraId="7190A97E" w14:textId="77777777" w:rsidR="00481423" w:rsidRPr="007D12B8" w:rsidRDefault="00481423" w:rsidP="007D12B8">
                            <w:pPr>
                              <w:rPr>
                                <w:rFonts w:ascii="Arial" w:eastAsia="Times New Roman" w:hAnsi="Arial" w:cs="Arial"/>
                                <w:bCs/>
                                <w:sz w:val="16"/>
                                <w:szCs w:val="16"/>
                                <w:lang w:eastAsia="de-DE"/>
                              </w:rPr>
                            </w:pPr>
                            <w:r>
                              <w:rPr>
                                <w:rFonts w:ascii="Arial" w:eastAsia="Times New Roman" w:hAnsi="Arial" w:cs="Arial"/>
                                <w:b/>
                                <w:bCs/>
                                <w:sz w:val="16"/>
                                <w:szCs w:val="16"/>
                                <w:lang w:eastAsia="de-DE"/>
                              </w:rPr>
                              <w:t xml:space="preserve">Risikowert 11-13: </w:t>
                            </w:r>
                            <w:r w:rsidRPr="007D12B8">
                              <w:rPr>
                                <w:rFonts w:ascii="Arial" w:eastAsia="Times New Roman" w:hAnsi="Arial" w:cs="Arial"/>
                                <w:bCs/>
                                <w:sz w:val="16"/>
                                <w:szCs w:val="16"/>
                                <w:lang w:eastAsia="de-DE"/>
                              </w:rPr>
                              <w:t>typisch</w:t>
                            </w:r>
                          </w:p>
                          <w:p w14:paraId="55C3469A" w14:textId="77777777" w:rsidR="00481423" w:rsidRDefault="00481423" w:rsidP="007D12B8">
                            <w:pPr>
                              <w:rPr>
                                <w:rFonts w:ascii="Arial" w:eastAsia="Times New Roman" w:hAnsi="Arial" w:cs="Arial"/>
                                <w:sz w:val="16"/>
                                <w:szCs w:val="16"/>
                                <w:lang w:eastAsia="de-DE"/>
                              </w:rPr>
                            </w:pPr>
                            <w:r>
                              <w:rPr>
                                <w:rFonts w:ascii="Arial" w:eastAsia="Times New Roman" w:hAnsi="Arial" w:cs="Arial"/>
                                <w:bCs/>
                                <w:sz w:val="16"/>
                                <w:szCs w:val="16"/>
                                <w:lang w:eastAsia="de-DE"/>
                              </w:rPr>
                              <w:t xml:space="preserve">technische oder </w:t>
                            </w:r>
                            <w:r w:rsidRPr="007D12B8">
                              <w:rPr>
                                <w:rFonts w:ascii="Arial" w:eastAsia="Times New Roman" w:hAnsi="Arial" w:cs="Arial"/>
                                <w:bCs/>
                                <w:sz w:val="16"/>
                                <w:szCs w:val="16"/>
                                <w:lang w:eastAsia="de-DE"/>
                              </w:rPr>
                              <w:t xml:space="preserve">organisatorische </w:t>
                            </w:r>
                            <w:r>
                              <w:rPr>
                                <w:rFonts w:ascii="Arial" w:eastAsia="Times New Roman" w:hAnsi="Arial" w:cs="Arial"/>
                                <w:sz w:val="16"/>
                                <w:szCs w:val="16"/>
                                <w:lang w:eastAsia="de-DE"/>
                              </w:rPr>
                              <w:t>Maßnahmen</w:t>
                            </w:r>
                          </w:p>
                        </w:tc>
                        <w:tc>
                          <w:tcPr>
                            <w:tcW w:w="1712" w:type="dxa"/>
                            <w:tcBorders>
                              <w:top w:val="single" w:sz="4" w:space="0" w:color="auto"/>
                              <w:left w:val="single" w:sz="4" w:space="0" w:color="auto"/>
                              <w:bottom w:val="single" w:sz="4" w:space="0" w:color="auto"/>
                              <w:right w:val="single" w:sz="4" w:space="0" w:color="auto"/>
                            </w:tcBorders>
                            <w:shd w:val="clear" w:color="auto" w:fill="FF0000"/>
                            <w:hideMark/>
                          </w:tcPr>
                          <w:p w14:paraId="3F78574A" w14:textId="77777777" w:rsidR="00481423" w:rsidRDefault="00481423" w:rsidP="007D12B8">
                            <w:pPr>
                              <w:rPr>
                                <w:rFonts w:ascii="Arial" w:eastAsia="Times New Roman" w:hAnsi="Arial" w:cs="Arial"/>
                                <w:sz w:val="16"/>
                                <w:szCs w:val="16"/>
                                <w:lang w:eastAsia="de-DE"/>
                              </w:rPr>
                            </w:pPr>
                            <w:r>
                              <w:rPr>
                                <w:rFonts w:ascii="Arial" w:eastAsia="Times New Roman" w:hAnsi="Arial" w:cs="Arial"/>
                                <w:b/>
                                <w:bCs/>
                                <w:sz w:val="16"/>
                                <w:szCs w:val="16"/>
                                <w:lang w:eastAsia="de-DE"/>
                              </w:rPr>
                              <w:t>Risikowert 14-16:</w:t>
                            </w:r>
                            <w:r>
                              <w:rPr>
                                <w:rFonts w:ascii="Arial" w:eastAsia="Times New Roman" w:hAnsi="Arial" w:cs="Arial"/>
                                <w:b/>
                                <w:bCs/>
                                <w:sz w:val="16"/>
                                <w:szCs w:val="16"/>
                                <w:lang w:eastAsia="de-DE"/>
                              </w:rPr>
                              <w:br/>
                            </w:r>
                            <w:r w:rsidRPr="007D12B8">
                              <w:rPr>
                                <w:rFonts w:ascii="Arial" w:eastAsia="Times New Roman" w:hAnsi="Arial" w:cs="Arial"/>
                                <w:bCs/>
                                <w:sz w:val="16"/>
                                <w:szCs w:val="16"/>
                                <w:lang w:eastAsia="de-DE"/>
                              </w:rPr>
                              <w:t>technische</w:t>
                            </w:r>
                            <w:r>
                              <w:rPr>
                                <w:rFonts w:ascii="Arial" w:eastAsia="Times New Roman" w:hAnsi="Arial" w:cs="Arial"/>
                                <w:sz w:val="16"/>
                                <w:szCs w:val="16"/>
                                <w:lang w:eastAsia="de-DE"/>
                              </w:rPr>
                              <w:t xml:space="preserve"> Maßnahmen</w:t>
                            </w:r>
                          </w:p>
                        </w:tc>
                      </w:tr>
                    </w:tbl>
                    <w:p w14:paraId="168E3141" w14:textId="77777777" w:rsidR="00481423" w:rsidRDefault="00481423" w:rsidP="006F76F8"/>
                  </w:txbxContent>
                </v:textbox>
                <w10:wrap type="square" anchory="page"/>
              </v:shape>
            </w:pict>
          </mc:Fallback>
        </mc:AlternateContent>
      </w:r>
    </w:p>
    <w:p w14:paraId="52CC25F2" w14:textId="77777777" w:rsidR="00A54CC6" w:rsidRPr="001E0A2D" w:rsidRDefault="00A54CC6">
      <w:pPr>
        <w:rPr>
          <w:rFonts w:ascii="Arial" w:hAnsi="Arial" w:cs="Arial"/>
          <w:b/>
          <w:sz w:val="24"/>
        </w:rPr>
        <w:sectPr w:rsidR="00A54CC6" w:rsidRPr="001E0A2D" w:rsidSect="00827380">
          <w:headerReference w:type="default" r:id="rId8"/>
          <w:footerReference w:type="default" r:id="rId9"/>
          <w:pgSz w:w="11906" w:h="16838" w:code="9"/>
          <w:pgMar w:top="851" w:right="851" w:bottom="567" w:left="1418" w:header="709" w:footer="709" w:gutter="0"/>
          <w:cols w:space="708"/>
          <w:titlePg/>
          <w:docGrid w:linePitch="360"/>
        </w:sectPr>
      </w:pPr>
    </w:p>
    <w:tbl>
      <w:tblPr>
        <w:tblW w:w="155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70" w:type="dxa"/>
          <w:bottom w:w="57" w:type="dxa"/>
          <w:right w:w="70" w:type="dxa"/>
        </w:tblCellMar>
        <w:tblLook w:val="04A0" w:firstRow="1" w:lastRow="0" w:firstColumn="1" w:lastColumn="0" w:noHBand="0" w:noVBand="1"/>
      </w:tblPr>
      <w:tblGrid>
        <w:gridCol w:w="552"/>
        <w:gridCol w:w="1557"/>
        <w:gridCol w:w="2394"/>
        <w:gridCol w:w="2693"/>
        <w:gridCol w:w="674"/>
        <w:gridCol w:w="2605"/>
        <w:gridCol w:w="2183"/>
        <w:gridCol w:w="1099"/>
        <w:gridCol w:w="872"/>
        <w:gridCol w:w="873"/>
      </w:tblGrid>
      <w:tr w:rsidR="00521CAA" w:rsidRPr="001E0A2D" w14:paraId="22EF0427" w14:textId="77777777" w:rsidTr="00456550">
        <w:trPr>
          <w:cantSplit/>
          <w:trHeight w:val="506"/>
          <w:tblHeader/>
        </w:trPr>
        <w:tc>
          <w:tcPr>
            <w:tcW w:w="552" w:type="dxa"/>
            <w:tcBorders>
              <w:top w:val="single" w:sz="12" w:space="0" w:color="auto"/>
              <w:bottom w:val="nil"/>
            </w:tcBorders>
            <w:shd w:val="clear" w:color="auto" w:fill="F2F2F2" w:themeFill="background1" w:themeFillShade="F2"/>
            <w:noWrap/>
            <w:vAlign w:val="center"/>
            <w:hideMark/>
          </w:tcPr>
          <w:p w14:paraId="7CD8933F" w14:textId="77777777" w:rsidR="002365D4" w:rsidRPr="001E0A2D" w:rsidRDefault="002365D4">
            <w:pPr>
              <w:rPr>
                <w:rFonts w:ascii="Arial" w:eastAsia="Times New Roman" w:hAnsi="Arial" w:cs="Arial"/>
                <w:b/>
                <w:bCs/>
                <w:sz w:val="16"/>
                <w:szCs w:val="16"/>
                <w:lang w:eastAsia="de-DE"/>
              </w:rPr>
            </w:pPr>
            <w:r w:rsidRPr="001E0A2D">
              <w:rPr>
                <w:rFonts w:ascii="Arial" w:eastAsia="Times New Roman" w:hAnsi="Arial" w:cs="Arial"/>
                <w:b/>
                <w:bCs/>
                <w:sz w:val="16"/>
                <w:szCs w:val="16"/>
                <w:lang w:eastAsia="de-DE"/>
              </w:rPr>
              <w:lastRenderedPageBreak/>
              <w:t> </w:t>
            </w:r>
          </w:p>
        </w:tc>
        <w:tc>
          <w:tcPr>
            <w:tcW w:w="1557" w:type="dxa"/>
            <w:tcBorders>
              <w:top w:val="single" w:sz="12" w:space="0" w:color="auto"/>
              <w:bottom w:val="nil"/>
            </w:tcBorders>
            <w:shd w:val="clear" w:color="auto" w:fill="F2F2F2" w:themeFill="background1" w:themeFillShade="F2"/>
            <w:noWrap/>
            <w:vAlign w:val="center"/>
            <w:hideMark/>
          </w:tcPr>
          <w:p w14:paraId="1B95CC07" w14:textId="77777777" w:rsidR="002365D4" w:rsidRPr="001E0A2D" w:rsidRDefault="002365D4">
            <w:pPr>
              <w:jc w:val="center"/>
              <w:rPr>
                <w:rFonts w:ascii="Arial" w:eastAsia="Times New Roman" w:hAnsi="Arial" w:cs="Arial"/>
                <w:b/>
                <w:bCs/>
                <w:sz w:val="16"/>
                <w:szCs w:val="16"/>
                <w:lang w:eastAsia="de-DE"/>
              </w:rPr>
            </w:pPr>
            <w:r w:rsidRPr="001E0A2D">
              <w:rPr>
                <w:rFonts w:ascii="Arial" w:eastAsia="Times New Roman" w:hAnsi="Arial" w:cs="Arial"/>
                <w:b/>
                <w:bCs/>
                <w:sz w:val="16"/>
                <w:szCs w:val="16"/>
                <w:lang w:eastAsia="de-DE"/>
              </w:rPr>
              <w:t>Gefährdungsart</w:t>
            </w:r>
          </w:p>
        </w:tc>
        <w:tc>
          <w:tcPr>
            <w:tcW w:w="2394" w:type="dxa"/>
            <w:tcBorders>
              <w:top w:val="single" w:sz="12" w:space="0" w:color="auto"/>
              <w:bottom w:val="nil"/>
            </w:tcBorders>
            <w:shd w:val="clear" w:color="auto" w:fill="F2F2F2" w:themeFill="background1" w:themeFillShade="F2"/>
            <w:noWrap/>
            <w:vAlign w:val="center"/>
            <w:hideMark/>
          </w:tcPr>
          <w:p w14:paraId="5CC0F0FF" w14:textId="77777777" w:rsidR="002365D4" w:rsidRPr="001E0A2D" w:rsidRDefault="002365D4">
            <w:pPr>
              <w:jc w:val="center"/>
              <w:rPr>
                <w:rFonts w:ascii="Arial" w:eastAsia="Times New Roman" w:hAnsi="Arial" w:cs="Arial"/>
                <w:b/>
                <w:bCs/>
                <w:sz w:val="16"/>
                <w:szCs w:val="16"/>
                <w:lang w:eastAsia="de-DE"/>
              </w:rPr>
            </w:pPr>
            <w:r w:rsidRPr="001E0A2D">
              <w:rPr>
                <w:rFonts w:ascii="Arial" w:eastAsia="Times New Roman" w:hAnsi="Arial" w:cs="Arial"/>
                <w:b/>
                <w:bCs/>
                <w:sz w:val="16"/>
                <w:szCs w:val="16"/>
                <w:lang w:eastAsia="de-DE"/>
              </w:rPr>
              <w:t>Beispiele</w:t>
            </w:r>
          </w:p>
        </w:tc>
        <w:tc>
          <w:tcPr>
            <w:tcW w:w="2693" w:type="dxa"/>
            <w:tcBorders>
              <w:top w:val="single" w:sz="12" w:space="0" w:color="auto"/>
              <w:bottom w:val="nil"/>
            </w:tcBorders>
            <w:shd w:val="clear" w:color="auto" w:fill="F2F2F2" w:themeFill="background1" w:themeFillShade="F2"/>
            <w:noWrap/>
            <w:vAlign w:val="center"/>
            <w:hideMark/>
          </w:tcPr>
          <w:p w14:paraId="70EA5946" w14:textId="77777777" w:rsidR="002365D4" w:rsidRPr="001E0A2D" w:rsidRDefault="002365D4">
            <w:pPr>
              <w:jc w:val="center"/>
              <w:rPr>
                <w:rFonts w:ascii="Arial" w:eastAsia="Times New Roman" w:hAnsi="Arial" w:cs="Arial"/>
                <w:b/>
                <w:bCs/>
                <w:sz w:val="16"/>
                <w:szCs w:val="16"/>
                <w:lang w:eastAsia="de-DE"/>
              </w:rPr>
            </w:pPr>
            <w:r w:rsidRPr="001E0A2D">
              <w:rPr>
                <w:rFonts w:ascii="Arial" w:eastAsia="Times New Roman" w:hAnsi="Arial" w:cs="Arial"/>
                <w:b/>
                <w:bCs/>
                <w:sz w:val="16"/>
                <w:szCs w:val="16"/>
                <w:lang w:eastAsia="de-DE"/>
              </w:rPr>
              <w:t>Bemerkungen</w:t>
            </w:r>
          </w:p>
        </w:tc>
        <w:tc>
          <w:tcPr>
            <w:tcW w:w="674" w:type="dxa"/>
            <w:tcBorders>
              <w:top w:val="single" w:sz="12" w:space="0" w:color="auto"/>
              <w:bottom w:val="nil"/>
            </w:tcBorders>
            <w:shd w:val="clear" w:color="auto" w:fill="F2F2F2" w:themeFill="background1" w:themeFillShade="F2"/>
            <w:vAlign w:val="center"/>
          </w:tcPr>
          <w:p w14:paraId="696FCF2F" w14:textId="77777777" w:rsidR="002365D4" w:rsidRPr="001E0A2D" w:rsidRDefault="002365D4">
            <w:pPr>
              <w:jc w:val="center"/>
              <w:rPr>
                <w:rFonts w:ascii="Arial" w:eastAsia="Times New Roman" w:hAnsi="Arial" w:cs="Arial"/>
                <w:b/>
                <w:bCs/>
                <w:sz w:val="16"/>
                <w:szCs w:val="16"/>
                <w:lang w:eastAsia="de-DE"/>
              </w:rPr>
            </w:pPr>
            <w:r w:rsidRPr="001E0A2D">
              <w:rPr>
                <w:rFonts w:ascii="Arial" w:eastAsia="Times New Roman" w:hAnsi="Arial" w:cs="Arial"/>
                <w:b/>
                <w:bCs/>
                <w:sz w:val="16"/>
                <w:szCs w:val="16"/>
                <w:lang w:eastAsia="de-DE"/>
              </w:rPr>
              <w:t>Risiko-wert</w:t>
            </w:r>
          </w:p>
        </w:tc>
        <w:tc>
          <w:tcPr>
            <w:tcW w:w="2605" w:type="dxa"/>
            <w:tcBorders>
              <w:top w:val="single" w:sz="12" w:space="0" w:color="auto"/>
              <w:bottom w:val="nil"/>
            </w:tcBorders>
            <w:shd w:val="clear" w:color="auto" w:fill="F2F2F2" w:themeFill="background1" w:themeFillShade="F2"/>
            <w:vAlign w:val="center"/>
            <w:hideMark/>
          </w:tcPr>
          <w:p w14:paraId="016C288D" w14:textId="77777777" w:rsidR="002365D4" w:rsidRPr="001E0A2D" w:rsidRDefault="002365D4">
            <w:pPr>
              <w:jc w:val="center"/>
              <w:rPr>
                <w:rFonts w:ascii="Arial" w:eastAsia="Times New Roman" w:hAnsi="Arial" w:cs="Arial"/>
                <w:b/>
                <w:bCs/>
                <w:sz w:val="16"/>
                <w:szCs w:val="16"/>
                <w:lang w:eastAsia="de-DE"/>
              </w:rPr>
            </w:pPr>
            <w:r w:rsidRPr="001E0A2D">
              <w:rPr>
                <w:rFonts w:ascii="Arial" w:eastAsia="Times New Roman" w:hAnsi="Arial" w:cs="Arial"/>
                <w:b/>
                <w:bCs/>
                <w:sz w:val="16"/>
                <w:szCs w:val="16"/>
                <w:lang w:eastAsia="de-DE"/>
              </w:rPr>
              <w:t>technische, organisatorische und personenbezogene Maßnahmen zur Gefahrenabwehr</w:t>
            </w:r>
          </w:p>
        </w:tc>
        <w:tc>
          <w:tcPr>
            <w:tcW w:w="2183" w:type="dxa"/>
            <w:tcBorders>
              <w:top w:val="single" w:sz="12" w:space="0" w:color="auto"/>
              <w:bottom w:val="nil"/>
            </w:tcBorders>
            <w:shd w:val="clear" w:color="auto" w:fill="F2F2F2" w:themeFill="background1" w:themeFillShade="F2"/>
            <w:vAlign w:val="center"/>
            <w:hideMark/>
          </w:tcPr>
          <w:p w14:paraId="2D5C60F9" w14:textId="77777777" w:rsidR="002365D4" w:rsidRPr="001E0A2D" w:rsidRDefault="002365D4">
            <w:pPr>
              <w:jc w:val="center"/>
              <w:rPr>
                <w:rFonts w:ascii="Arial" w:eastAsia="Times New Roman" w:hAnsi="Arial" w:cs="Arial"/>
                <w:b/>
                <w:bCs/>
                <w:sz w:val="16"/>
                <w:szCs w:val="16"/>
                <w:lang w:eastAsia="de-DE"/>
              </w:rPr>
            </w:pPr>
            <w:r w:rsidRPr="001E0A2D">
              <w:rPr>
                <w:rFonts w:ascii="Arial" w:eastAsia="Times New Roman" w:hAnsi="Arial" w:cs="Arial"/>
                <w:b/>
                <w:bCs/>
                <w:sz w:val="16"/>
                <w:szCs w:val="16"/>
                <w:lang w:eastAsia="de-DE"/>
              </w:rPr>
              <w:t>Bemerkungen</w:t>
            </w:r>
            <w:r w:rsidR="00650C39" w:rsidRPr="001E0A2D">
              <w:rPr>
                <w:rFonts w:ascii="Arial" w:eastAsia="Times New Roman" w:hAnsi="Arial" w:cs="Arial"/>
                <w:b/>
                <w:bCs/>
                <w:sz w:val="16"/>
                <w:szCs w:val="16"/>
                <w:lang w:eastAsia="de-DE"/>
              </w:rPr>
              <w:t>*)</w:t>
            </w:r>
          </w:p>
        </w:tc>
        <w:tc>
          <w:tcPr>
            <w:tcW w:w="1099" w:type="dxa"/>
            <w:shd w:val="clear" w:color="auto" w:fill="F2F2F2" w:themeFill="background1" w:themeFillShade="F2"/>
            <w:vAlign w:val="center"/>
            <w:hideMark/>
          </w:tcPr>
          <w:p w14:paraId="4C00E954" w14:textId="77777777" w:rsidR="002365D4" w:rsidRPr="001E0A2D" w:rsidRDefault="002365D4">
            <w:pPr>
              <w:jc w:val="center"/>
              <w:rPr>
                <w:rFonts w:ascii="Arial" w:eastAsia="Times New Roman" w:hAnsi="Arial" w:cs="Arial"/>
                <w:b/>
                <w:bCs/>
                <w:sz w:val="16"/>
                <w:szCs w:val="16"/>
                <w:lang w:eastAsia="de-DE"/>
              </w:rPr>
            </w:pPr>
            <w:r w:rsidRPr="001E0A2D">
              <w:rPr>
                <w:rFonts w:ascii="Arial" w:eastAsia="Times New Roman" w:hAnsi="Arial" w:cs="Arial"/>
                <w:b/>
                <w:bCs/>
                <w:sz w:val="16"/>
                <w:szCs w:val="16"/>
                <w:lang w:eastAsia="de-DE"/>
              </w:rPr>
              <w:t>Erledigung veranlasst</w:t>
            </w:r>
          </w:p>
        </w:tc>
        <w:tc>
          <w:tcPr>
            <w:tcW w:w="872" w:type="dxa"/>
            <w:shd w:val="clear" w:color="auto" w:fill="F2F2F2" w:themeFill="background1" w:themeFillShade="F2"/>
            <w:vAlign w:val="center"/>
            <w:hideMark/>
          </w:tcPr>
          <w:p w14:paraId="5A041BAF" w14:textId="77777777" w:rsidR="002365D4" w:rsidRPr="001E0A2D" w:rsidRDefault="002365D4">
            <w:pPr>
              <w:jc w:val="center"/>
              <w:rPr>
                <w:rFonts w:ascii="Arial" w:eastAsia="Times New Roman" w:hAnsi="Arial" w:cs="Arial"/>
                <w:b/>
                <w:bCs/>
                <w:sz w:val="16"/>
                <w:szCs w:val="16"/>
                <w:lang w:eastAsia="de-DE"/>
              </w:rPr>
            </w:pPr>
            <w:r w:rsidRPr="001E0A2D">
              <w:rPr>
                <w:rFonts w:ascii="Arial" w:eastAsia="Times New Roman" w:hAnsi="Arial" w:cs="Arial"/>
                <w:b/>
                <w:bCs/>
                <w:sz w:val="16"/>
                <w:szCs w:val="16"/>
                <w:lang w:eastAsia="de-DE"/>
              </w:rPr>
              <w:t>zu erledigen durch / bis</w:t>
            </w:r>
          </w:p>
        </w:tc>
        <w:tc>
          <w:tcPr>
            <w:tcW w:w="873" w:type="dxa"/>
            <w:shd w:val="clear" w:color="auto" w:fill="F2F2F2" w:themeFill="background1" w:themeFillShade="F2"/>
            <w:vAlign w:val="center"/>
            <w:hideMark/>
          </w:tcPr>
          <w:p w14:paraId="6AA6FAC3" w14:textId="77777777" w:rsidR="002365D4" w:rsidRPr="001E0A2D" w:rsidRDefault="002365D4">
            <w:pPr>
              <w:jc w:val="center"/>
              <w:rPr>
                <w:rFonts w:ascii="Arial" w:eastAsia="Times New Roman" w:hAnsi="Arial" w:cs="Arial"/>
                <w:b/>
                <w:bCs/>
                <w:sz w:val="16"/>
                <w:szCs w:val="16"/>
                <w:lang w:eastAsia="de-DE"/>
              </w:rPr>
            </w:pPr>
            <w:r w:rsidRPr="001E0A2D">
              <w:rPr>
                <w:rFonts w:ascii="Arial" w:eastAsia="Times New Roman" w:hAnsi="Arial" w:cs="Arial"/>
                <w:b/>
                <w:bCs/>
                <w:sz w:val="16"/>
                <w:szCs w:val="16"/>
                <w:lang w:eastAsia="de-DE"/>
              </w:rPr>
              <w:t>erledigt von / am</w:t>
            </w:r>
          </w:p>
        </w:tc>
      </w:tr>
      <w:tr w:rsidR="002365D4" w:rsidRPr="001E0A2D" w14:paraId="092E6AC2" w14:textId="77777777" w:rsidTr="00456550">
        <w:trPr>
          <w:cantSplit/>
          <w:trHeight w:val="156"/>
          <w:tblHeader/>
        </w:trPr>
        <w:tc>
          <w:tcPr>
            <w:tcW w:w="552" w:type="dxa"/>
            <w:tcBorders>
              <w:top w:val="nil"/>
            </w:tcBorders>
            <w:shd w:val="clear" w:color="auto" w:fill="F2F2F2" w:themeFill="background1" w:themeFillShade="F2"/>
            <w:noWrap/>
            <w:vAlign w:val="center"/>
            <w:hideMark/>
          </w:tcPr>
          <w:p w14:paraId="467F0291" w14:textId="77777777" w:rsidR="002365D4" w:rsidRPr="001E0A2D" w:rsidRDefault="002365D4">
            <w:pPr>
              <w:rPr>
                <w:rFonts w:ascii="Arial" w:eastAsia="Times New Roman" w:hAnsi="Arial" w:cs="Arial"/>
                <w:b/>
                <w:bCs/>
                <w:sz w:val="16"/>
                <w:szCs w:val="16"/>
                <w:lang w:eastAsia="de-DE"/>
              </w:rPr>
            </w:pPr>
            <w:r w:rsidRPr="001E0A2D">
              <w:rPr>
                <w:rFonts w:ascii="Arial" w:eastAsia="Times New Roman" w:hAnsi="Arial" w:cs="Arial"/>
                <w:b/>
                <w:bCs/>
                <w:sz w:val="16"/>
                <w:szCs w:val="16"/>
                <w:lang w:eastAsia="de-DE"/>
              </w:rPr>
              <w:t> </w:t>
            </w:r>
          </w:p>
        </w:tc>
        <w:tc>
          <w:tcPr>
            <w:tcW w:w="1557" w:type="dxa"/>
            <w:tcBorders>
              <w:top w:val="nil"/>
            </w:tcBorders>
            <w:shd w:val="clear" w:color="auto" w:fill="F2F2F2" w:themeFill="background1" w:themeFillShade="F2"/>
            <w:noWrap/>
            <w:vAlign w:val="center"/>
            <w:hideMark/>
          </w:tcPr>
          <w:p w14:paraId="11924993" w14:textId="77777777" w:rsidR="002365D4" w:rsidRPr="001E0A2D" w:rsidRDefault="002365D4">
            <w:pPr>
              <w:rPr>
                <w:rFonts w:ascii="Arial" w:eastAsia="Times New Roman" w:hAnsi="Arial" w:cs="Arial"/>
                <w:b/>
                <w:bCs/>
                <w:sz w:val="16"/>
                <w:szCs w:val="16"/>
                <w:lang w:eastAsia="de-DE"/>
              </w:rPr>
            </w:pPr>
            <w:r w:rsidRPr="001E0A2D">
              <w:rPr>
                <w:rFonts w:ascii="Arial" w:eastAsia="Times New Roman" w:hAnsi="Arial" w:cs="Arial"/>
                <w:b/>
                <w:bCs/>
                <w:sz w:val="16"/>
                <w:szCs w:val="16"/>
                <w:lang w:eastAsia="de-DE"/>
              </w:rPr>
              <w:t> </w:t>
            </w:r>
          </w:p>
        </w:tc>
        <w:tc>
          <w:tcPr>
            <w:tcW w:w="2394" w:type="dxa"/>
            <w:tcBorders>
              <w:top w:val="nil"/>
            </w:tcBorders>
            <w:shd w:val="clear" w:color="auto" w:fill="F2F2F2" w:themeFill="background1" w:themeFillShade="F2"/>
            <w:noWrap/>
            <w:vAlign w:val="center"/>
            <w:hideMark/>
          </w:tcPr>
          <w:p w14:paraId="341D3829" w14:textId="77777777" w:rsidR="002365D4" w:rsidRPr="001E0A2D" w:rsidRDefault="002365D4">
            <w:pPr>
              <w:rPr>
                <w:rFonts w:ascii="Arial" w:eastAsia="Times New Roman" w:hAnsi="Arial" w:cs="Arial"/>
                <w:b/>
                <w:bCs/>
                <w:sz w:val="16"/>
                <w:szCs w:val="16"/>
                <w:lang w:eastAsia="de-DE"/>
              </w:rPr>
            </w:pPr>
            <w:r w:rsidRPr="001E0A2D">
              <w:rPr>
                <w:rFonts w:ascii="Arial" w:eastAsia="Times New Roman" w:hAnsi="Arial" w:cs="Arial"/>
                <w:b/>
                <w:bCs/>
                <w:sz w:val="16"/>
                <w:szCs w:val="16"/>
                <w:lang w:eastAsia="de-DE"/>
              </w:rPr>
              <w:t> </w:t>
            </w:r>
          </w:p>
        </w:tc>
        <w:tc>
          <w:tcPr>
            <w:tcW w:w="2693" w:type="dxa"/>
            <w:tcBorders>
              <w:top w:val="nil"/>
            </w:tcBorders>
            <w:shd w:val="clear" w:color="auto" w:fill="F2F2F2" w:themeFill="background1" w:themeFillShade="F2"/>
            <w:noWrap/>
            <w:vAlign w:val="center"/>
            <w:hideMark/>
          </w:tcPr>
          <w:p w14:paraId="600059BB" w14:textId="77777777" w:rsidR="002365D4" w:rsidRPr="001E0A2D" w:rsidRDefault="002365D4">
            <w:pPr>
              <w:rPr>
                <w:rFonts w:ascii="Arial" w:eastAsia="Times New Roman" w:hAnsi="Arial" w:cs="Arial"/>
                <w:b/>
                <w:bCs/>
                <w:i/>
                <w:sz w:val="16"/>
                <w:szCs w:val="16"/>
                <w:lang w:eastAsia="de-DE"/>
              </w:rPr>
            </w:pPr>
            <w:r w:rsidRPr="001E0A2D">
              <w:rPr>
                <w:rFonts w:ascii="Arial" w:eastAsia="Times New Roman" w:hAnsi="Arial" w:cs="Arial"/>
                <w:b/>
                <w:bCs/>
                <w:i/>
                <w:sz w:val="16"/>
                <w:szCs w:val="16"/>
                <w:lang w:eastAsia="de-DE"/>
              </w:rPr>
              <w:t> </w:t>
            </w:r>
          </w:p>
        </w:tc>
        <w:tc>
          <w:tcPr>
            <w:tcW w:w="674" w:type="dxa"/>
            <w:tcBorders>
              <w:top w:val="nil"/>
            </w:tcBorders>
            <w:shd w:val="clear" w:color="auto" w:fill="F2F2F2" w:themeFill="background1" w:themeFillShade="F2"/>
            <w:vAlign w:val="center"/>
            <w:hideMark/>
          </w:tcPr>
          <w:p w14:paraId="087F36CD" w14:textId="77777777" w:rsidR="002365D4" w:rsidRPr="001E0A2D" w:rsidRDefault="002365D4">
            <w:pPr>
              <w:jc w:val="center"/>
              <w:rPr>
                <w:rFonts w:ascii="Arial" w:eastAsia="Times New Roman" w:hAnsi="Arial" w:cs="Arial"/>
                <w:b/>
                <w:bCs/>
                <w:sz w:val="16"/>
                <w:szCs w:val="16"/>
                <w:lang w:eastAsia="de-DE"/>
              </w:rPr>
            </w:pPr>
          </w:p>
        </w:tc>
        <w:tc>
          <w:tcPr>
            <w:tcW w:w="2605" w:type="dxa"/>
            <w:tcBorders>
              <w:top w:val="nil"/>
            </w:tcBorders>
            <w:shd w:val="clear" w:color="auto" w:fill="F2F2F2" w:themeFill="background1" w:themeFillShade="F2"/>
            <w:vAlign w:val="center"/>
            <w:hideMark/>
          </w:tcPr>
          <w:p w14:paraId="1365FE1D" w14:textId="77777777" w:rsidR="002365D4" w:rsidRPr="001E0A2D" w:rsidRDefault="002365D4">
            <w:pPr>
              <w:jc w:val="center"/>
              <w:rPr>
                <w:rFonts w:ascii="Arial" w:eastAsia="Times New Roman" w:hAnsi="Arial" w:cs="Arial"/>
                <w:b/>
                <w:bCs/>
                <w:i/>
                <w:sz w:val="16"/>
                <w:szCs w:val="16"/>
                <w:lang w:eastAsia="de-DE"/>
              </w:rPr>
            </w:pPr>
            <w:r w:rsidRPr="001E0A2D">
              <w:rPr>
                <w:rFonts w:ascii="Arial" w:eastAsia="Times New Roman" w:hAnsi="Arial" w:cs="Arial"/>
                <w:b/>
                <w:bCs/>
                <w:i/>
                <w:sz w:val="16"/>
                <w:szCs w:val="16"/>
                <w:lang w:eastAsia="de-DE"/>
              </w:rPr>
              <w:t> </w:t>
            </w:r>
          </w:p>
        </w:tc>
        <w:tc>
          <w:tcPr>
            <w:tcW w:w="2183" w:type="dxa"/>
            <w:tcBorders>
              <w:top w:val="nil"/>
            </w:tcBorders>
            <w:shd w:val="clear" w:color="auto" w:fill="F2F2F2" w:themeFill="background1" w:themeFillShade="F2"/>
            <w:vAlign w:val="center"/>
            <w:hideMark/>
          </w:tcPr>
          <w:p w14:paraId="4AD25562" w14:textId="77777777" w:rsidR="002365D4" w:rsidRPr="001E0A2D" w:rsidRDefault="002365D4">
            <w:pPr>
              <w:jc w:val="center"/>
              <w:rPr>
                <w:rFonts w:ascii="Arial" w:eastAsia="Times New Roman" w:hAnsi="Arial" w:cs="Arial"/>
                <w:b/>
                <w:bCs/>
                <w:i/>
                <w:sz w:val="16"/>
                <w:szCs w:val="16"/>
                <w:lang w:eastAsia="de-DE"/>
              </w:rPr>
            </w:pPr>
            <w:r w:rsidRPr="001E0A2D">
              <w:rPr>
                <w:rFonts w:ascii="Arial" w:eastAsia="Times New Roman" w:hAnsi="Arial" w:cs="Arial"/>
                <w:b/>
                <w:bCs/>
                <w:i/>
                <w:sz w:val="16"/>
                <w:szCs w:val="16"/>
                <w:lang w:eastAsia="de-DE"/>
              </w:rPr>
              <w:t> </w:t>
            </w:r>
          </w:p>
        </w:tc>
        <w:tc>
          <w:tcPr>
            <w:tcW w:w="1099" w:type="dxa"/>
            <w:shd w:val="clear" w:color="auto" w:fill="F2F2F2" w:themeFill="background1" w:themeFillShade="F2"/>
            <w:vAlign w:val="center"/>
            <w:hideMark/>
          </w:tcPr>
          <w:p w14:paraId="022268F2" w14:textId="77777777" w:rsidR="002365D4" w:rsidRPr="001E0A2D" w:rsidRDefault="002365D4">
            <w:pPr>
              <w:jc w:val="center"/>
              <w:rPr>
                <w:rFonts w:ascii="Arial" w:eastAsia="Times New Roman" w:hAnsi="Arial" w:cs="Arial"/>
                <w:b/>
                <w:bCs/>
                <w:sz w:val="16"/>
                <w:szCs w:val="16"/>
                <w:lang w:eastAsia="de-DE"/>
              </w:rPr>
            </w:pPr>
            <w:r w:rsidRPr="001E0A2D">
              <w:rPr>
                <w:rFonts w:ascii="Arial" w:eastAsia="Times New Roman" w:hAnsi="Arial" w:cs="Arial"/>
                <w:b/>
                <w:bCs/>
                <w:sz w:val="16"/>
                <w:szCs w:val="16"/>
                <w:lang w:eastAsia="de-DE"/>
              </w:rPr>
              <w:t>Name / Datum</w:t>
            </w:r>
          </w:p>
        </w:tc>
        <w:tc>
          <w:tcPr>
            <w:tcW w:w="872" w:type="dxa"/>
            <w:shd w:val="clear" w:color="auto" w:fill="F2F2F2" w:themeFill="background1" w:themeFillShade="F2"/>
            <w:vAlign w:val="center"/>
            <w:hideMark/>
          </w:tcPr>
          <w:p w14:paraId="7D20C54E" w14:textId="77777777" w:rsidR="002365D4" w:rsidRPr="001E0A2D" w:rsidRDefault="002365D4">
            <w:pPr>
              <w:jc w:val="center"/>
              <w:rPr>
                <w:rFonts w:ascii="Arial" w:eastAsia="Times New Roman" w:hAnsi="Arial" w:cs="Arial"/>
                <w:b/>
                <w:bCs/>
                <w:sz w:val="16"/>
                <w:szCs w:val="16"/>
                <w:lang w:eastAsia="de-DE"/>
              </w:rPr>
            </w:pPr>
            <w:r w:rsidRPr="001E0A2D">
              <w:rPr>
                <w:rFonts w:ascii="Arial" w:eastAsia="Times New Roman" w:hAnsi="Arial" w:cs="Arial"/>
                <w:b/>
                <w:bCs/>
                <w:sz w:val="16"/>
                <w:szCs w:val="16"/>
                <w:lang w:eastAsia="de-DE"/>
              </w:rPr>
              <w:t>Name / Datum</w:t>
            </w:r>
          </w:p>
        </w:tc>
        <w:tc>
          <w:tcPr>
            <w:tcW w:w="873" w:type="dxa"/>
            <w:shd w:val="clear" w:color="auto" w:fill="F2F2F2" w:themeFill="background1" w:themeFillShade="F2"/>
            <w:vAlign w:val="center"/>
            <w:hideMark/>
          </w:tcPr>
          <w:p w14:paraId="6D3E46C8" w14:textId="77777777" w:rsidR="002365D4" w:rsidRPr="001E0A2D" w:rsidRDefault="002365D4">
            <w:pPr>
              <w:jc w:val="center"/>
              <w:rPr>
                <w:rFonts w:ascii="Arial" w:eastAsia="Times New Roman" w:hAnsi="Arial" w:cs="Arial"/>
                <w:b/>
                <w:bCs/>
                <w:sz w:val="16"/>
                <w:szCs w:val="16"/>
                <w:lang w:eastAsia="de-DE"/>
              </w:rPr>
            </w:pPr>
            <w:r w:rsidRPr="001E0A2D">
              <w:rPr>
                <w:rFonts w:ascii="Arial" w:eastAsia="Times New Roman" w:hAnsi="Arial" w:cs="Arial"/>
                <w:b/>
                <w:bCs/>
                <w:sz w:val="16"/>
                <w:szCs w:val="16"/>
                <w:lang w:eastAsia="de-DE"/>
              </w:rPr>
              <w:t>Name / Datum</w:t>
            </w:r>
          </w:p>
        </w:tc>
      </w:tr>
      <w:tr w:rsidR="00833D0F" w:rsidRPr="001E0A2D" w14:paraId="1CD5B144" w14:textId="77777777" w:rsidTr="00456550">
        <w:trPr>
          <w:cantSplit/>
          <w:trHeight w:val="454"/>
        </w:trPr>
        <w:tc>
          <w:tcPr>
            <w:tcW w:w="552" w:type="dxa"/>
            <w:shd w:val="clear" w:color="auto" w:fill="C0C0C0"/>
            <w:noWrap/>
            <w:vAlign w:val="center"/>
            <w:hideMark/>
          </w:tcPr>
          <w:p w14:paraId="54C250F1" w14:textId="77777777" w:rsidR="00833D0F" w:rsidRPr="001E0A2D" w:rsidRDefault="00833D0F" w:rsidP="00456550">
            <w:pPr>
              <w:keepNext/>
              <w:rPr>
                <w:rFonts w:ascii="Arial" w:eastAsia="Times New Roman" w:hAnsi="Arial" w:cs="Arial"/>
                <w:b/>
                <w:bCs/>
                <w:sz w:val="16"/>
                <w:szCs w:val="16"/>
                <w:lang w:eastAsia="de-DE"/>
              </w:rPr>
            </w:pPr>
            <w:r w:rsidRPr="00025EDC">
              <w:rPr>
                <w:rFonts w:ascii="Arial" w:eastAsia="Times New Roman" w:hAnsi="Arial" w:cs="Arial"/>
                <w:b/>
                <w:bCs/>
                <w:sz w:val="20"/>
                <w:szCs w:val="16"/>
                <w:lang w:eastAsia="de-DE"/>
              </w:rPr>
              <w:t>1</w:t>
            </w:r>
          </w:p>
        </w:tc>
        <w:tc>
          <w:tcPr>
            <w:tcW w:w="14950" w:type="dxa"/>
            <w:gridSpan w:val="9"/>
            <w:shd w:val="clear" w:color="auto" w:fill="C0C0C0"/>
            <w:vAlign w:val="center"/>
            <w:hideMark/>
          </w:tcPr>
          <w:p w14:paraId="23D0D059" w14:textId="45A2D823" w:rsidR="00833D0F" w:rsidRPr="001E0A2D" w:rsidRDefault="00833D0F" w:rsidP="00456550">
            <w:pPr>
              <w:keepNext/>
              <w:rPr>
                <w:rFonts w:ascii="Arial" w:eastAsia="Times New Roman" w:hAnsi="Arial" w:cs="Arial"/>
                <w:sz w:val="16"/>
                <w:szCs w:val="16"/>
                <w:lang w:eastAsia="de-DE"/>
              </w:rPr>
            </w:pPr>
            <w:r w:rsidRPr="00025EDC">
              <w:rPr>
                <w:rFonts w:ascii="Arial" w:eastAsia="Times New Roman" w:hAnsi="Arial" w:cs="Arial"/>
                <w:b/>
                <w:bCs/>
                <w:sz w:val="20"/>
                <w:szCs w:val="16"/>
                <w:lang w:eastAsia="de-DE"/>
              </w:rPr>
              <w:t>Mechanische Gefährdungen </w:t>
            </w:r>
          </w:p>
        </w:tc>
      </w:tr>
      <w:tr w:rsidR="002365D4" w:rsidRPr="001E0A2D" w14:paraId="30BB591D" w14:textId="77777777" w:rsidTr="00456550">
        <w:trPr>
          <w:cantSplit/>
        </w:trPr>
        <w:tc>
          <w:tcPr>
            <w:tcW w:w="552" w:type="dxa"/>
            <w:noWrap/>
            <w:vAlign w:val="center"/>
            <w:hideMark/>
          </w:tcPr>
          <w:p w14:paraId="4CFE2EE5" w14:textId="77777777" w:rsidR="002365D4" w:rsidRPr="001E0A2D" w:rsidRDefault="002365D4">
            <w:pPr>
              <w:rPr>
                <w:rFonts w:ascii="Arial" w:eastAsia="Times New Roman" w:hAnsi="Arial" w:cs="Arial"/>
                <w:sz w:val="16"/>
                <w:szCs w:val="16"/>
                <w:lang w:eastAsia="de-DE"/>
              </w:rPr>
            </w:pPr>
            <w:r w:rsidRPr="001E0A2D">
              <w:rPr>
                <w:rFonts w:ascii="Arial" w:eastAsia="Times New Roman" w:hAnsi="Arial" w:cs="Arial"/>
                <w:sz w:val="16"/>
                <w:szCs w:val="16"/>
                <w:lang w:eastAsia="de-DE"/>
              </w:rPr>
              <w:t>1.1</w:t>
            </w:r>
          </w:p>
        </w:tc>
        <w:tc>
          <w:tcPr>
            <w:tcW w:w="1557" w:type="dxa"/>
            <w:hideMark/>
          </w:tcPr>
          <w:p w14:paraId="67A68249" w14:textId="220165D2" w:rsidR="002365D4" w:rsidRPr="00975D89" w:rsidRDefault="001302ED" w:rsidP="00DF018F">
            <w:pPr>
              <w:autoSpaceDE w:val="0"/>
              <w:autoSpaceDN w:val="0"/>
              <w:adjustRightInd w:val="0"/>
              <w:rPr>
                <w:rFonts w:ascii="Arial" w:hAnsi="Arial" w:cs="Arial"/>
                <w:sz w:val="16"/>
                <w:szCs w:val="16"/>
              </w:rPr>
            </w:pPr>
            <w:r w:rsidRPr="00975D89">
              <w:rPr>
                <w:rFonts w:ascii="Arial" w:hAnsi="Arial" w:cs="Arial"/>
                <w:sz w:val="16"/>
                <w:szCs w:val="16"/>
              </w:rPr>
              <w:t>Ungeschützt</w:t>
            </w:r>
            <w:r w:rsidR="00DF018F">
              <w:rPr>
                <w:rFonts w:ascii="Arial" w:hAnsi="Arial" w:cs="Arial"/>
                <w:sz w:val="16"/>
                <w:szCs w:val="16"/>
              </w:rPr>
              <w:t xml:space="preserve"> </w:t>
            </w:r>
            <w:r w:rsidR="00FF1F59" w:rsidRPr="00975D89">
              <w:rPr>
                <w:rFonts w:ascii="Arial" w:hAnsi="Arial" w:cs="Arial"/>
                <w:sz w:val="16"/>
                <w:szCs w:val="16"/>
              </w:rPr>
              <w:t>b</w:t>
            </w:r>
            <w:r w:rsidR="006A483C" w:rsidRPr="00975D89">
              <w:rPr>
                <w:rFonts w:ascii="Arial" w:hAnsi="Arial" w:cs="Arial"/>
                <w:sz w:val="16"/>
                <w:szCs w:val="16"/>
              </w:rPr>
              <w:t xml:space="preserve">ewegte </w:t>
            </w:r>
            <w:r w:rsidRPr="00975D89">
              <w:rPr>
                <w:rFonts w:ascii="Arial" w:hAnsi="Arial" w:cs="Arial"/>
                <w:sz w:val="16"/>
                <w:szCs w:val="16"/>
              </w:rPr>
              <w:t>Maschinenteile</w:t>
            </w:r>
          </w:p>
        </w:tc>
        <w:tc>
          <w:tcPr>
            <w:tcW w:w="2394" w:type="dxa"/>
            <w:hideMark/>
          </w:tcPr>
          <w:p w14:paraId="79E12360" w14:textId="77777777" w:rsidR="002365D4" w:rsidRPr="00975D89" w:rsidRDefault="006A483C" w:rsidP="00D14CD1">
            <w:pPr>
              <w:autoSpaceDE w:val="0"/>
              <w:autoSpaceDN w:val="0"/>
              <w:adjustRightInd w:val="0"/>
              <w:rPr>
                <w:rFonts w:ascii="Arial" w:hAnsi="Arial" w:cs="Arial"/>
                <w:sz w:val="16"/>
                <w:szCs w:val="16"/>
              </w:rPr>
            </w:pPr>
            <w:r w:rsidRPr="00975D89">
              <w:rPr>
                <w:rFonts w:ascii="Arial" w:hAnsi="Arial" w:cs="Arial"/>
                <w:sz w:val="16"/>
                <w:szCs w:val="16"/>
              </w:rPr>
              <w:t xml:space="preserve">Spannfutter; Schleifscheiben; </w:t>
            </w:r>
            <w:r w:rsidR="001302ED" w:rsidRPr="00975D89">
              <w:rPr>
                <w:rFonts w:ascii="Arial" w:hAnsi="Arial" w:cs="Arial"/>
                <w:sz w:val="16"/>
                <w:szCs w:val="16"/>
              </w:rPr>
              <w:t>Sägeblätter</w:t>
            </w:r>
          </w:p>
        </w:tc>
        <w:tc>
          <w:tcPr>
            <w:tcW w:w="2693" w:type="dxa"/>
            <w:hideMark/>
          </w:tcPr>
          <w:p w14:paraId="0A3C23D9" w14:textId="5A7266DD" w:rsidR="002365D4" w:rsidRPr="00975D89" w:rsidRDefault="001302ED" w:rsidP="00DF018F">
            <w:pPr>
              <w:autoSpaceDE w:val="0"/>
              <w:autoSpaceDN w:val="0"/>
              <w:adjustRightInd w:val="0"/>
              <w:rPr>
                <w:rFonts w:ascii="Arial" w:hAnsi="Arial" w:cs="Arial"/>
                <w:i/>
                <w:sz w:val="16"/>
                <w:szCs w:val="16"/>
              </w:rPr>
            </w:pPr>
            <w:r w:rsidRPr="00975D89">
              <w:rPr>
                <w:rFonts w:ascii="Arial" w:hAnsi="Arial" w:cs="Arial"/>
                <w:i/>
                <w:sz w:val="16"/>
                <w:szCs w:val="16"/>
              </w:rPr>
              <w:t>Vorstellbar bei Prüfverfahren mit</w:t>
            </w:r>
            <w:r w:rsidR="00DF018F">
              <w:rPr>
                <w:rFonts w:ascii="Arial" w:hAnsi="Arial" w:cs="Arial"/>
                <w:i/>
                <w:sz w:val="16"/>
                <w:szCs w:val="16"/>
              </w:rPr>
              <w:t xml:space="preserve"> </w:t>
            </w:r>
            <w:r w:rsidRPr="00975D89">
              <w:rPr>
                <w:rFonts w:ascii="Arial" w:hAnsi="Arial" w:cs="Arial"/>
                <w:i/>
                <w:sz w:val="16"/>
                <w:szCs w:val="16"/>
              </w:rPr>
              <w:t>anliegend</w:t>
            </w:r>
            <w:r w:rsidR="006A483C" w:rsidRPr="00975D89">
              <w:rPr>
                <w:rFonts w:ascii="Arial" w:hAnsi="Arial" w:cs="Arial"/>
                <w:i/>
                <w:sz w:val="16"/>
                <w:szCs w:val="16"/>
              </w:rPr>
              <w:t xml:space="preserve">er Netzspannung </w:t>
            </w:r>
            <w:r w:rsidRPr="00975D89">
              <w:rPr>
                <w:rFonts w:ascii="Arial" w:hAnsi="Arial" w:cs="Arial"/>
                <w:i/>
                <w:sz w:val="16"/>
                <w:szCs w:val="16"/>
              </w:rPr>
              <w:t>(anlaufende Maschinen)</w:t>
            </w:r>
          </w:p>
        </w:tc>
        <w:tc>
          <w:tcPr>
            <w:tcW w:w="674" w:type="dxa"/>
            <w:hideMark/>
          </w:tcPr>
          <w:p w14:paraId="4037E558" w14:textId="77777777" w:rsidR="002365D4" w:rsidRPr="001E0A2D" w:rsidRDefault="002365D4" w:rsidP="00D14CD1">
            <w:pPr>
              <w:rPr>
                <w:rFonts w:ascii="Arial" w:eastAsia="Times New Roman" w:hAnsi="Arial" w:cs="Arial"/>
                <w:sz w:val="16"/>
                <w:szCs w:val="16"/>
                <w:lang w:eastAsia="de-DE"/>
              </w:rPr>
            </w:pPr>
          </w:p>
        </w:tc>
        <w:tc>
          <w:tcPr>
            <w:tcW w:w="2605" w:type="dxa"/>
            <w:hideMark/>
          </w:tcPr>
          <w:p w14:paraId="3B662C92" w14:textId="77777777" w:rsidR="002365D4" w:rsidRPr="00975D89" w:rsidRDefault="00820BE8" w:rsidP="00D14CD1">
            <w:pPr>
              <w:autoSpaceDE w:val="0"/>
              <w:autoSpaceDN w:val="0"/>
              <w:adjustRightInd w:val="0"/>
              <w:rPr>
                <w:rFonts w:ascii="Arial" w:hAnsi="Arial" w:cs="Arial"/>
                <w:i/>
                <w:sz w:val="16"/>
                <w:szCs w:val="16"/>
              </w:rPr>
            </w:pPr>
            <w:r w:rsidRPr="00975D89">
              <w:rPr>
                <w:rFonts w:ascii="Arial" w:hAnsi="Arial" w:cs="Arial"/>
                <w:i/>
                <w:sz w:val="16"/>
                <w:szCs w:val="16"/>
              </w:rPr>
              <w:t xml:space="preserve">Maschinen mit umlaufenden </w:t>
            </w:r>
            <w:r w:rsidR="006A483C" w:rsidRPr="00975D89">
              <w:rPr>
                <w:rFonts w:ascii="Arial" w:hAnsi="Arial" w:cs="Arial"/>
                <w:i/>
                <w:sz w:val="16"/>
                <w:szCs w:val="16"/>
              </w:rPr>
              <w:t>Teilen sind bei der Prüfung zu fixieren</w:t>
            </w:r>
          </w:p>
        </w:tc>
        <w:tc>
          <w:tcPr>
            <w:tcW w:w="2183" w:type="dxa"/>
            <w:hideMark/>
          </w:tcPr>
          <w:p w14:paraId="05B1F52E" w14:textId="4DD7AD91" w:rsidR="002365D4" w:rsidRPr="001E0A2D" w:rsidRDefault="00820BE8" w:rsidP="00383BDA">
            <w:pPr>
              <w:autoSpaceDE w:val="0"/>
              <w:autoSpaceDN w:val="0"/>
              <w:adjustRightInd w:val="0"/>
              <w:rPr>
                <w:rFonts w:ascii="Arial" w:eastAsia="Times New Roman" w:hAnsi="Arial" w:cs="Arial"/>
                <w:i/>
                <w:sz w:val="16"/>
                <w:szCs w:val="16"/>
                <w:lang w:eastAsia="de-DE"/>
              </w:rPr>
            </w:pPr>
            <w:r w:rsidRPr="00975D89">
              <w:rPr>
                <w:rFonts w:ascii="Arial" w:hAnsi="Arial" w:cs="Arial"/>
                <w:i/>
                <w:sz w:val="16"/>
                <w:szCs w:val="16"/>
              </w:rPr>
              <w:t xml:space="preserve">Prüfung mit zweiter Person durchführen oder Fixierhilfe zur Verfügung stellen; In </w:t>
            </w:r>
            <w:r w:rsidR="006A483C" w:rsidRPr="00975D89">
              <w:rPr>
                <w:rFonts w:ascii="Arial" w:hAnsi="Arial" w:cs="Arial"/>
                <w:i/>
                <w:sz w:val="16"/>
                <w:szCs w:val="16"/>
              </w:rPr>
              <w:t>Arbeitsanweisung und</w:t>
            </w:r>
            <w:r w:rsidR="00383BDA">
              <w:rPr>
                <w:rFonts w:ascii="Arial" w:hAnsi="Arial" w:cs="Arial"/>
                <w:i/>
                <w:sz w:val="16"/>
                <w:szCs w:val="16"/>
              </w:rPr>
              <w:t xml:space="preserve"> </w:t>
            </w:r>
            <w:r w:rsidR="006A483C" w:rsidRPr="00975D89">
              <w:rPr>
                <w:rFonts w:ascii="Arial" w:hAnsi="Arial" w:cs="Arial"/>
                <w:i/>
                <w:sz w:val="16"/>
                <w:szCs w:val="16"/>
              </w:rPr>
              <w:t>Unterweisung thematisieren</w:t>
            </w:r>
          </w:p>
        </w:tc>
        <w:tc>
          <w:tcPr>
            <w:tcW w:w="1099" w:type="dxa"/>
            <w:vAlign w:val="center"/>
            <w:hideMark/>
          </w:tcPr>
          <w:p w14:paraId="1717931F"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xml:space="preserve"> </w:t>
            </w:r>
          </w:p>
        </w:tc>
        <w:tc>
          <w:tcPr>
            <w:tcW w:w="872" w:type="dxa"/>
            <w:vAlign w:val="center"/>
            <w:hideMark/>
          </w:tcPr>
          <w:p w14:paraId="7E73C295"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39FCC26B"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2365D4" w:rsidRPr="001E0A2D" w14:paraId="7F24FC4D" w14:textId="77777777" w:rsidTr="00456550">
        <w:trPr>
          <w:cantSplit/>
        </w:trPr>
        <w:tc>
          <w:tcPr>
            <w:tcW w:w="552" w:type="dxa"/>
            <w:noWrap/>
            <w:vAlign w:val="center"/>
            <w:hideMark/>
          </w:tcPr>
          <w:p w14:paraId="1E568A00" w14:textId="77777777" w:rsidR="002365D4" w:rsidRPr="001E0A2D" w:rsidRDefault="002365D4">
            <w:pPr>
              <w:rPr>
                <w:rFonts w:ascii="Arial" w:eastAsia="Times New Roman" w:hAnsi="Arial" w:cs="Arial"/>
                <w:sz w:val="16"/>
                <w:szCs w:val="16"/>
                <w:lang w:eastAsia="de-DE"/>
              </w:rPr>
            </w:pPr>
            <w:r w:rsidRPr="001E0A2D">
              <w:rPr>
                <w:rFonts w:ascii="Arial" w:eastAsia="Times New Roman" w:hAnsi="Arial" w:cs="Arial"/>
                <w:sz w:val="16"/>
                <w:szCs w:val="16"/>
                <w:lang w:eastAsia="de-DE"/>
              </w:rPr>
              <w:t>1.2</w:t>
            </w:r>
          </w:p>
        </w:tc>
        <w:tc>
          <w:tcPr>
            <w:tcW w:w="1557" w:type="dxa"/>
            <w:hideMark/>
          </w:tcPr>
          <w:p w14:paraId="7DF7316B" w14:textId="23F743AB" w:rsidR="002365D4" w:rsidRPr="00975D89" w:rsidRDefault="001302ED" w:rsidP="00DF018F">
            <w:pPr>
              <w:autoSpaceDE w:val="0"/>
              <w:autoSpaceDN w:val="0"/>
              <w:adjustRightInd w:val="0"/>
              <w:rPr>
                <w:rFonts w:ascii="Arial" w:hAnsi="Arial" w:cs="Arial"/>
                <w:sz w:val="16"/>
                <w:szCs w:val="16"/>
              </w:rPr>
            </w:pPr>
            <w:r w:rsidRPr="00975D89">
              <w:rPr>
                <w:rFonts w:ascii="Arial" w:hAnsi="Arial" w:cs="Arial"/>
                <w:sz w:val="16"/>
                <w:szCs w:val="16"/>
              </w:rPr>
              <w:t>Teile mit</w:t>
            </w:r>
            <w:r w:rsidR="00DF018F">
              <w:rPr>
                <w:rFonts w:ascii="Arial" w:hAnsi="Arial" w:cs="Arial"/>
                <w:sz w:val="16"/>
                <w:szCs w:val="16"/>
              </w:rPr>
              <w:t xml:space="preserve"> </w:t>
            </w:r>
            <w:r w:rsidR="00FF1F59" w:rsidRPr="00975D89">
              <w:rPr>
                <w:rFonts w:ascii="Arial" w:hAnsi="Arial" w:cs="Arial"/>
                <w:sz w:val="16"/>
                <w:szCs w:val="16"/>
              </w:rPr>
              <w:t>g</w:t>
            </w:r>
            <w:r w:rsidR="006A483C" w:rsidRPr="00975D89">
              <w:rPr>
                <w:rFonts w:ascii="Arial" w:hAnsi="Arial" w:cs="Arial"/>
                <w:sz w:val="16"/>
                <w:szCs w:val="16"/>
              </w:rPr>
              <w:t xml:space="preserve">efährlichen </w:t>
            </w:r>
            <w:r w:rsidRPr="00975D89">
              <w:rPr>
                <w:rFonts w:ascii="Arial" w:hAnsi="Arial" w:cs="Arial"/>
                <w:sz w:val="16"/>
                <w:szCs w:val="16"/>
              </w:rPr>
              <w:t>Oberflächen</w:t>
            </w:r>
          </w:p>
        </w:tc>
        <w:tc>
          <w:tcPr>
            <w:tcW w:w="2394" w:type="dxa"/>
            <w:hideMark/>
          </w:tcPr>
          <w:p w14:paraId="0F2FD793" w14:textId="77777777" w:rsidR="002365D4" w:rsidRPr="001E0A2D" w:rsidRDefault="001302ED" w:rsidP="00D14CD1">
            <w:pPr>
              <w:rPr>
                <w:rFonts w:ascii="Arial" w:eastAsia="Times New Roman" w:hAnsi="Arial" w:cs="Arial"/>
                <w:sz w:val="16"/>
                <w:szCs w:val="16"/>
                <w:lang w:eastAsia="de-DE"/>
              </w:rPr>
            </w:pPr>
            <w:r w:rsidRPr="00975D89">
              <w:rPr>
                <w:rFonts w:ascii="Arial" w:hAnsi="Arial" w:cs="Arial"/>
                <w:sz w:val="16"/>
                <w:szCs w:val="16"/>
              </w:rPr>
              <w:t>Spitzen, scharfe Kanten</w:t>
            </w:r>
          </w:p>
        </w:tc>
        <w:tc>
          <w:tcPr>
            <w:tcW w:w="2693" w:type="dxa"/>
            <w:hideMark/>
          </w:tcPr>
          <w:p w14:paraId="481FCE7A" w14:textId="16A9DB4A" w:rsidR="002365D4" w:rsidRPr="00975D89" w:rsidRDefault="001302ED" w:rsidP="00DF018F">
            <w:pPr>
              <w:autoSpaceDE w:val="0"/>
              <w:autoSpaceDN w:val="0"/>
              <w:adjustRightInd w:val="0"/>
              <w:rPr>
                <w:rFonts w:ascii="Arial" w:hAnsi="Arial" w:cs="Arial"/>
                <w:i/>
                <w:sz w:val="16"/>
                <w:szCs w:val="16"/>
              </w:rPr>
            </w:pPr>
            <w:r w:rsidRPr="00975D89">
              <w:rPr>
                <w:rFonts w:ascii="Arial" w:hAnsi="Arial" w:cs="Arial"/>
                <w:i/>
                <w:sz w:val="16"/>
                <w:szCs w:val="16"/>
              </w:rPr>
              <w:t>Vorstellbar, wenn noch Bohrer,</w:t>
            </w:r>
            <w:r w:rsidR="00DF018F">
              <w:rPr>
                <w:rFonts w:ascii="Arial" w:hAnsi="Arial" w:cs="Arial"/>
                <w:i/>
                <w:sz w:val="16"/>
                <w:szCs w:val="16"/>
              </w:rPr>
              <w:t xml:space="preserve"> </w:t>
            </w:r>
            <w:r w:rsidRPr="00975D89">
              <w:rPr>
                <w:rFonts w:ascii="Arial" w:hAnsi="Arial" w:cs="Arial"/>
                <w:i/>
                <w:sz w:val="16"/>
                <w:szCs w:val="16"/>
              </w:rPr>
              <w:t>Sä</w:t>
            </w:r>
            <w:r w:rsidR="006A483C" w:rsidRPr="00975D89">
              <w:rPr>
                <w:rFonts w:ascii="Arial" w:hAnsi="Arial" w:cs="Arial"/>
                <w:i/>
                <w:sz w:val="16"/>
                <w:szCs w:val="16"/>
              </w:rPr>
              <w:t xml:space="preserve">geblätter, Schleifscheiben usw. </w:t>
            </w:r>
            <w:r w:rsidRPr="00975D89">
              <w:rPr>
                <w:rFonts w:ascii="Arial" w:hAnsi="Arial" w:cs="Arial"/>
                <w:i/>
                <w:sz w:val="16"/>
                <w:szCs w:val="16"/>
              </w:rPr>
              <w:t>vorhanden sind</w:t>
            </w:r>
          </w:p>
        </w:tc>
        <w:tc>
          <w:tcPr>
            <w:tcW w:w="674" w:type="dxa"/>
            <w:hideMark/>
          </w:tcPr>
          <w:p w14:paraId="0740EFEC" w14:textId="77777777" w:rsidR="002365D4" w:rsidRPr="001E0A2D" w:rsidRDefault="002365D4" w:rsidP="00D14CD1">
            <w:pPr>
              <w:rPr>
                <w:rFonts w:ascii="Arial" w:eastAsia="Times New Roman" w:hAnsi="Arial" w:cs="Arial"/>
                <w:sz w:val="16"/>
                <w:szCs w:val="16"/>
                <w:lang w:eastAsia="de-DE"/>
              </w:rPr>
            </w:pPr>
          </w:p>
        </w:tc>
        <w:tc>
          <w:tcPr>
            <w:tcW w:w="2605" w:type="dxa"/>
            <w:hideMark/>
          </w:tcPr>
          <w:p w14:paraId="43AD0F41" w14:textId="6C89D6F2" w:rsidR="002365D4" w:rsidRPr="00975D89" w:rsidRDefault="006A483C" w:rsidP="00383BDA">
            <w:pPr>
              <w:autoSpaceDE w:val="0"/>
              <w:autoSpaceDN w:val="0"/>
              <w:adjustRightInd w:val="0"/>
              <w:rPr>
                <w:rFonts w:ascii="Arial" w:hAnsi="Arial" w:cs="Arial"/>
                <w:i/>
                <w:sz w:val="16"/>
                <w:szCs w:val="16"/>
              </w:rPr>
            </w:pPr>
            <w:r w:rsidRPr="00975D89">
              <w:rPr>
                <w:rFonts w:ascii="Arial" w:hAnsi="Arial" w:cs="Arial"/>
                <w:i/>
                <w:sz w:val="16"/>
                <w:szCs w:val="16"/>
              </w:rPr>
              <w:t>Bohrer, Sägeblätter, Schleifscheiben usw. vor der</w:t>
            </w:r>
            <w:r w:rsidR="00383BDA">
              <w:rPr>
                <w:rFonts w:ascii="Arial" w:hAnsi="Arial" w:cs="Arial"/>
                <w:i/>
                <w:sz w:val="16"/>
                <w:szCs w:val="16"/>
              </w:rPr>
              <w:t xml:space="preserve"> </w:t>
            </w:r>
            <w:r w:rsidRPr="00975D89">
              <w:rPr>
                <w:rFonts w:ascii="Arial" w:hAnsi="Arial" w:cs="Arial"/>
                <w:i/>
                <w:sz w:val="16"/>
                <w:szCs w:val="16"/>
              </w:rPr>
              <w:t>Prüfung abbauen; Gefährliche</w:t>
            </w:r>
            <w:r w:rsidR="00383BDA">
              <w:rPr>
                <w:rFonts w:ascii="Arial" w:hAnsi="Arial" w:cs="Arial"/>
                <w:i/>
                <w:sz w:val="16"/>
                <w:szCs w:val="16"/>
              </w:rPr>
              <w:t xml:space="preserve"> </w:t>
            </w:r>
            <w:r w:rsidRPr="00975D89">
              <w:rPr>
                <w:rFonts w:ascii="Arial" w:hAnsi="Arial" w:cs="Arial"/>
                <w:i/>
                <w:sz w:val="16"/>
                <w:szCs w:val="16"/>
              </w:rPr>
              <w:t>Oberflächen abdecken bzw.</w:t>
            </w:r>
            <w:r w:rsidR="00383BDA">
              <w:rPr>
                <w:rFonts w:ascii="Arial" w:hAnsi="Arial" w:cs="Arial"/>
                <w:i/>
                <w:sz w:val="16"/>
                <w:szCs w:val="16"/>
              </w:rPr>
              <w:t xml:space="preserve"> </w:t>
            </w:r>
            <w:r w:rsidRPr="00975D89">
              <w:rPr>
                <w:rFonts w:ascii="Arial" w:hAnsi="Arial" w:cs="Arial"/>
                <w:i/>
                <w:sz w:val="16"/>
                <w:szCs w:val="16"/>
              </w:rPr>
              <w:t>abschirmen; Verwendung von</w:t>
            </w:r>
            <w:r w:rsidR="00383BDA">
              <w:rPr>
                <w:rFonts w:ascii="Arial" w:hAnsi="Arial" w:cs="Arial"/>
                <w:i/>
                <w:sz w:val="16"/>
                <w:szCs w:val="16"/>
              </w:rPr>
              <w:t xml:space="preserve"> </w:t>
            </w:r>
            <w:r w:rsidRPr="00975D89">
              <w:rPr>
                <w:rFonts w:ascii="Arial" w:hAnsi="Arial" w:cs="Arial"/>
                <w:i/>
                <w:sz w:val="16"/>
                <w:szCs w:val="16"/>
              </w:rPr>
              <w:t>PSA (Handschuhe), wenn keine Einzugsgefahr gegeben ist</w:t>
            </w:r>
          </w:p>
        </w:tc>
        <w:tc>
          <w:tcPr>
            <w:tcW w:w="2183" w:type="dxa"/>
            <w:hideMark/>
          </w:tcPr>
          <w:p w14:paraId="4D40FC66" w14:textId="6A120AED" w:rsidR="002365D4" w:rsidRPr="001E0A2D" w:rsidRDefault="006A483C" w:rsidP="00383BDA">
            <w:pPr>
              <w:autoSpaceDE w:val="0"/>
              <w:autoSpaceDN w:val="0"/>
              <w:adjustRightInd w:val="0"/>
              <w:rPr>
                <w:rFonts w:ascii="Arial" w:eastAsia="Times New Roman" w:hAnsi="Arial" w:cs="Arial"/>
                <w:i/>
                <w:sz w:val="16"/>
                <w:szCs w:val="16"/>
                <w:lang w:eastAsia="de-DE"/>
              </w:rPr>
            </w:pPr>
            <w:r w:rsidRPr="00975D89">
              <w:rPr>
                <w:rFonts w:ascii="Arial" w:hAnsi="Arial" w:cs="Arial"/>
                <w:i/>
                <w:sz w:val="16"/>
                <w:szCs w:val="16"/>
              </w:rPr>
              <w:t>PSA (</w:t>
            </w:r>
            <w:r w:rsidR="00996679" w:rsidRPr="00975D89">
              <w:rPr>
                <w:rFonts w:ascii="Arial" w:hAnsi="Arial" w:cs="Arial"/>
                <w:i/>
                <w:sz w:val="16"/>
                <w:szCs w:val="16"/>
              </w:rPr>
              <w:t xml:space="preserve">Geeignete </w:t>
            </w:r>
            <w:r w:rsidRPr="00975D89">
              <w:rPr>
                <w:rFonts w:ascii="Arial" w:hAnsi="Arial" w:cs="Arial"/>
                <w:i/>
                <w:sz w:val="16"/>
                <w:szCs w:val="16"/>
              </w:rPr>
              <w:t>Handschuhe) zur</w:t>
            </w:r>
            <w:r w:rsidR="00383BDA">
              <w:rPr>
                <w:rFonts w:ascii="Arial" w:hAnsi="Arial" w:cs="Arial"/>
                <w:i/>
                <w:sz w:val="16"/>
                <w:szCs w:val="16"/>
              </w:rPr>
              <w:t xml:space="preserve"> </w:t>
            </w:r>
            <w:r w:rsidRPr="00975D89">
              <w:rPr>
                <w:rFonts w:ascii="Arial" w:hAnsi="Arial" w:cs="Arial"/>
                <w:i/>
                <w:sz w:val="16"/>
                <w:szCs w:val="16"/>
              </w:rPr>
              <w:t>Verfügung stellen; In</w:t>
            </w:r>
            <w:r w:rsidR="00383BDA">
              <w:rPr>
                <w:rFonts w:ascii="Arial" w:hAnsi="Arial" w:cs="Arial"/>
                <w:i/>
                <w:sz w:val="16"/>
                <w:szCs w:val="16"/>
              </w:rPr>
              <w:t xml:space="preserve"> </w:t>
            </w:r>
            <w:r w:rsidRPr="00975D89">
              <w:rPr>
                <w:rFonts w:ascii="Arial" w:hAnsi="Arial" w:cs="Arial"/>
                <w:i/>
                <w:sz w:val="16"/>
                <w:szCs w:val="16"/>
              </w:rPr>
              <w:t>Arbeitsanweisung und</w:t>
            </w:r>
            <w:r w:rsidR="00383BDA">
              <w:rPr>
                <w:rFonts w:ascii="Arial" w:hAnsi="Arial" w:cs="Arial"/>
                <w:i/>
                <w:sz w:val="16"/>
                <w:szCs w:val="16"/>
              </w:rPr>
              <w:t xml:space="preserve"> </w:t>
            </w:r>
            <w:r w:rsidRPr="00975D89">
              <w:rPr>
                <w:rFonts w:ascii="Arial" w:hAnsi="Arial" w:cs="Arial"/>
                <w:i/>
                <w:sz w:val="16"/>
                <w:szCs w:val="16"/>
              </w:rPr>
              <w:t>Unterweisung thematisieren</w:t>
            </w:r>
          </w:p>
        </w:tc>
        <w:tc>
          <w:tcPr>
            <w:tcW w:w="1099" w:type="dxa"/>
            <w:vAlign w:val="center"/>
            <w:hideMark/>
          </w:tcPr>
          <w:p w14:paraId="511FBFFA"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4A14BB60"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18653EC0"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2365D4" w:rsidRPr="001E0A2D" w14:paraId="7B489362" w14:textId="77777777" w:rsidTr="00456550">
        <w:trPr>
          <w:cantSplit/>
        </w:trPr>
        <w:tc>
          <w:tcPr>
            <w:tcW w:w="552" w:type="dxa"/>
            <w:noWrap/>
            <w:vAlign w:val="center"/>
            <w:hideMark/>
          </w:tcPr>
          <w:p w14:paraId="48F00AC9" w14:textId="77777777" w:rsidR="002365D4" w:rsidRPr="001E0A2D" w:rsidRDefault="002365D4">
            <w:pPr>
              <w:rPr>
                <w:rFonts w:ascii="Arial" w:eastAsia="Times New Roman" w:hAnsi="Arial" w:cs="Arial"/>
                <w:sz w:val="16"/>
                <w:szCs w:val="16"/>
                <w:lang w:eastAsia="de-DE"/>
              </w:rPr>
            </w:pPr>
            <w:r w:rsidRPr="001E0A2D">
              <w:rPr>
                <w:rFonts w:ascii="Arial" w:eastAsia="Times New Roman" w:hAnsi="Arial" w:cs="Arial"/>
                <w:sz w:val="16"/>
                <w:szCs w:val="16"/>
                <w:lang w:eastAsia="de-DE"/>
              </w:rPr>
              <w:t>1.3</w:t>
            </w:r>
          </w:p>
        </w:tc>
        <w:tc>
          <w:tcPr>
            <w:tcW w:w="1557" w:type="dxa"/>
            <w:hideMark/>
          </w:tcPr>
          <w:p w14:paraId="3BDAA1C1" w14:textId="77777777" w:rsidR="002365D4" w:rsidRPr="00975D89" w:rsidRDefault="006A483C" w:rsidP="00D14CD1">
            <w:pPr>
              <w:autoSpaceDE w:val="0"/>
              <w:autoSpaceDN w:val="0"/>
              <w:adjustRightInd w:val="0"/>
              <w:rPr>
                <w:rFonts w:ascii="Arial" w:hAnsi="Arial" w:cs="Arial"/>
                <w:sz w:val="16"/>
                <w:szCs w:val="16"/>
              </w:rPr>
            </w:pPr>
            <w:r w:rsidRPr="00975D89">
              <w:rPr>
                <w:rFonts w:ascii="Arial" w:hAnsi="Arial" w:cs="Arial"/>
                <w:sz w:val="16"/>
                <w:szCs w:val="16"/>
              </w:rPr>
              <w:t xml:space="preserve">Bewegte Transport- und </w:t>
            </w:r>
            <w:r w:rsidR="001302ED" w:rsidRPr="00975D89">
              <w:rPr>
                <w:rFonts w:ascii="Arial" w:hAnsi="Arial" w:cs="Arial"/>
                <w:sz w:val="16"/>
                <w:szCs w:val="16"/>
              </w:rPr>
              <w:t>Arbeitsmittel</w:t>
            </w:r>
          </w:p>
        </w:tc>
        <w:tc>
          <w:tcPr>
            <w:tcW w:w="2394" w:type="dxa"/>
            <w:hideMark/>
          </w:tcPr>
          <w:p w14:paraId="4D7C2FB2" w14:textId="77777777" w:rsidR="002365D4" w:rsidRPr="001E0A2D" w:rsidRDefault="001302ED" w:rsidP="00D14CD1">
            <w:pPr>
              <w:rPr>
                <w:rFonts w:ascii="Arial" w:eastAsia="Times New Roman" w:hAnsi="Arial" w:cs="Arial"/>
                <w:sz w:val="16"/>
                <w:szCs w:val="16"/>
                <w:lang w:eastAsia="de-DE"/>
              </w:rPr>
            </w:pPr>
            <w:r w:rsidRPr="00975D89">
              <w:rPr>
                <w:rFonts w:ascii="Arial" w:hAnsi="Arial" w:cs="Arial"/>
                <w:sz w:val="16"/>
                <w:szCs w:val="16"/>
              </w:rPr>
              <w:t>Krane; Flurförderzeuge</w:t>
            </w:r>
          </w:p>
        </w:tc>
        <w:tc>
          <w:tcPr>
            <w:tcW w:w="2693" w:type="dxa"/>
            <w:hideMark/>
          </w:tcPr>
          <w:p w14:paraId="303E9D8D" w14:textId="77777777" w:rsidR="002365D4" w:rsidRPr="00975D89" w:rsidRDefault="00996679" w:rsidP="00D14CD1">
            <w:pPr>
              <w:autoSpaceDE w:val="0"/>
              <w:autoSpaceDN w:val="0"/>
              <w:adjustRightInd w:val="0"/>
              <w:rPr>
                <w:rFonts w:ascii="Arial" w:hAnsi="Arial" w:cs="Arial"/>
                <w:i/>
                <w:sz w:val="16"/>
                <w:szCs w:val="16"/>
              </w:rPr>
            </w:pPr>
            <w:r w:rsidRPr="00975D89">
              <w:rPr>
                <w:rFonts w:ascii="Arial" w:hAnsi="Arial" w:cs="Arial"/>
                <w:i/>
                <w:sz w:val="16"/>
                <w:szCs w:val="16"/>
              </w:rPr>
              <w:t>Vorstellbar im Bereich von Fertigungen und Transportwegen</w:t>
            </w:r>
          </w:p>
        </w:tc>
        <w:tc>
          <w:tcPr>
            <w:tcW w:w="674" w:type="dxa"/>
            <w:hideMark/>
          </w:tcPr>
          <w:p w14:paraId="6D2EF48D" w14:textId="77777777" w:rsidR="002365D4" w:rsidRPr="001E0A2D" w:rsidRDefault="002365D4" w:rsidP="00D14CD1">
            <w:pPr>
              <w:rPr>
                <w:rFonts w:ascii="Arial" w:eastAsia="Times New Roman" w:hAnsi="Arial" w:cs="Arial"/>
                <w:sz w:val="16"/>
                <w:szCs w:val="16"/>
                <w:lang w:eastAsia="de-DE"/>
              </w:rPr>
            </w:pPr>
          </w:p>
        </w:tc>
        <w:tc>
          <w:tcPr>
            <w:tcW w:w="2605" w:type="dxa"/>
            <w:hideMark/>
          </w:tcPr>
          <w:p w14:paraId="4A91546B" w14:textId="06AF9C55" w:rsidR="002365D4" w:rsidRPr="00975D89" w:rsidRDefault="006A483C" w:rsidP="00383BDA">
            <w:pPr>
              <w:autoSpaceDE w:val="0"/>
              <w:autoSpaceDN w:val="0"/>
              <w:adjustRightInd w:val="0"/>
              <w:rPr>
                <w:rFonts w:ascii="Arial" w:hAnsi="Arial" w:cs="Arial"/>
                <w:i/>
                <w:sz w:val="16"/>
                <w:szCs w:val="16"/>
              </w:rPr>
            </w:pPr>
            <w:r w:rsidRPr="00975D89">
              <w:rPr>
                <w:rFonts w:ascii="Arial" w:hAnsi="Arial" w:cs="Arial"/>
                <w:i/>
                <w:sz w:val="16"/>
                <w:szCs w:val="16"/>
              </w:rPr>
              <w:t>Prüfplatz außerhalb des</w:t>
            </w:r>
            <w:r w:rsidR="00383BDA">
              <w:rPr>
                <w:rFonts w:ascii="Arial" w:hAnsi="Arial" w:cs="Arial"/>
                <w:i/>
                <w:sz w:val="16"/>
                <w:szCs w:val="16"/>
              </w:rPr>
              <w:t xml:space="preserve"> </w:t>
            </w:r>
            <w:r w:rsidRPr="00975D89">
              <w:rPr>
                <w:rFonts w:ascii="Arial" w:hAnsi="Arial" w:cs="Arial"/>
                <w:i/>
                <w:sz w:val="16"/>
                <w:szCs w:val="16"/>
              </w:rPr>
              <w:t>Bewegungsbereichs von</w:t>
            </w:r>
            <w:r w:rsidR="00383BDA">
              <w:rPr>
                <w:rFonts w:ascii="Arial" w:hAnsi="Arial" w:cs="Arial"/>
                <w:i/>
                <w:sz w:val="16"/>
                <w:szCs w:val="16"/>
              </w:rPr>
              <w:t xml:space="preserve"> </w:t>
            </w:r>
            <w:r w:rsidRPr="00975D89">
              <w:rPr>
                <w:rFonts w:ascii="Arial" w:hAnsi="Arial" w:cs="Arial"/>
                <w:i/>
                <w:sz w:val="16"/>
                <w:szCs w:val="16"/>
              </w:rPr>
              <w:t>Betriebsmitteln einrichten;</w:t>
            </w:r>
            <w:r w:rsidR="00383BDA">
              <w:rPr>
                <w:rFonts w:ascii="Arial" w:hAnsi="Arial" w:cs="Arial"/>
                <w:i/>
                <w:sz w:val="16"/>
                <w:szCs w:val="16"/>
              </w:rPr>
              <w:t xml:space="preserve"> </w:t>
            </w:r>
            <w:r w:rsidRPr="00975D89">
              <w:rPr>
                <w:rFonts w:ascii="Arial" w:hAnsi="Arial" w:cs="Arial"/>
                <w:i/>
                <w:sz w:val="16"/>
                <w:szCs w:val="16"/>
              </w:rPr>
              <w:t>Bewegte Betriebsmittel für die Dauer der Prüfungen stillsetzen</w:t>
            </w:r>
          </w:p>
        </w:tc>
        <w:tc>
          <w:tcPr>
            <w:tcW w:w="2183" w:type="dxa"/>
            <w:hideMark/>
          </w:tcPr>
          <w:p w14:paraId="426DB8FC" w14:textId="554D1A80" w:rsidR="002365D4" w:rsidRPr="001E0A2D" w:rsidRDefault="006A483C" w:rsidP="00383BDA">
            <w:pPr>
              <w:autoSpaceDE w:val="0"/>
              <w:autoSpaceDN w:val="0"/>
              <w:adjustRightInd w:val="0"/>
              <w:rPr>
                <w:rFonts w:ascii="Arial" w:eastAsia="Times New Roman" w:hAnsi="Arial" w:cs="Arial"/>
                <w:i/>
                <w:sz w:val="16"/>
                <w:szCs w:val="16"/>
                <w:lang w:eastAsia="de-DE"/>
              </w:rPr>
            </w:pPr>
            <w:r w:rsidRPr="00975D89">
              <w:rPr>
                <w:rFonts w:ascii="Arial" w:hAnsi="Arial" w:cs="Arial"/>
                <w:i/>
                <w:sz w:val="16"/>
                <w:szCs w:val="16"/>
              </w:rPr>
              <w:t>In Arbeitsanweisung und</w:t>
            </w:r>
            <w:r w:rsidR="00383BDA">
              <w:rPr>
                <w:rFonts w:ascii="Arial" w:hAnsi="Arial" w:cs="Arial"/>
                <w:i/>
                <w:sz w:val="16"/>
                <w:szCs w:val="16"/>
              </w:rPr>
              <w:t xml:space="preserve"> </w:t>
            </w:r>
            <w:r w:rsidRPr="00975D89">
              <w:rPr>
                <w:rFonts w:ascii="Arial" w:hAnsi="Arial" w:cs="Arial"/>
                <w:i/>
                <w:sz w:val="16"/>
                <w:szCs w:val="16"/>
              </w:rPr>
              <w:t>Unterweisung thematisieren</w:t>
            </w:r>
          </w:p>
        </w:tc>
        <w:tc>
          <w:tcPr>
            <w:tcW w:w="1099" w:type="dxa"/>
            <w:vAlign w:val="center"/>
            <w:hideMark/>
          </w:tcPr>
          <w:p w14:paraId="065E82F4"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72D2713A"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0E4EACD1"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2365D4" w:rsidRPr="001E0A2D" w14:paraId="41967568" w14:textId="77777777" w:rsidTr="00456550">
        <w:trPr>
          <w:cantSplit/>
        </w:trPr>
        <w:tc>
          <w:tcPr>
            <w:tcW w:w="552" w:type="dxa"/>
            <w:noWrap/>
            <w:vAlign w:val="center"/>
            <w:hideMark/>
          </w:tcPr>
          <w:p w14:paraId="2A4AFF0E" w14:textId="77777777" w:rsidR="002365D4" w:rsidRPr="001E0A2D" w:rsidRDefault="002365D4">
            <w:pPr>
              <w:rPr>
                <w:rFonts w:ascii="Arial" w:eastAsia="Times New Roman" w:hAnsi="Arial" w:cs="Arial"/>
                <w:sz w:val="16"/>
                <w:szCs w:val="16"/>
                <w:lang w:eastAsia="de-DE"/>
              </w:rPr>
            </w:pPr>
            <w:r w:rsidRPr="001E0A2D">
              <w:rPr>
                <w:rFonts w:ascii="Arial" w:eastAsia="Times New Roman" w:hAnsi="Arial" w:cs="Arial"/>
                <w:sz w:val="16"/>
                <w:szCs w:val="16"/>
                <w:lang w:eastAsia="de-DE"/>
              </w:rPr>
              <w:t>1.4</w:t>
            </w:r>
          </w:p>
        </w:tc>
        <w:tc>
          <w:tcPr>
            <w:tcW w:w="1557" w:type="dxa"/>
            <w:hideMark/>
          </w:tcPr>
          <w:p w14:paraId="1A2777A8" w14:textId="77777777" w:rsidR="002365D4" w:rsidRPr="00975D89" w:rsidRDefault="001302ED" w:rsidP="00D14CD1">
            <w:pPr>
              <w:autoSpaceDE w:val="0"/>
              <w:autoSpaceDN w:val="0"/>
              <w:adjustRightInd w:val="0"/>
              <w:rPr>
                <w:rFonts w:ascii="Arial" w:hAnsi="Arial" w:cs="Arial"/>
                <w:sz w:val="16"/>
                <w:szCs w:val="16"/>
              </w:rPr>
            </w:pPr>
            <w:r w:rsidRPr="00975D89">
              <w:rPr>
                <w:rFonts w:ascii="Arial" w:hAnsi="Arial" w:cs="Arial"/>
                <w:sz w:val="16"/>
                <w:szCs w:val="16"/>
              </w:rPr>
              <w:t>Unkontroll</w:t>
            </w:r>
            <w:r w:rsidR="006A483C" w:rsidRPr="00975D89">
              <w:rPr>
                <w:rFonts w:ascii="Arial" w:hAnsi="Arial" w:cs="Arial"/>
                <w:sz w:val="16"/>
                <w:szCs w:val="16"/>
              </w:rPr>
              <w:t xml:space="preserve">iert </w:t>
            </w:r>
            <w:r w:rsidRPr="00975D89">
              <w:rPr>
                <w:rFonts w:ascii="Arial" w:hAnsi="Arial" w:cs="Arial"/>
                <w:sz w:val="16"/>
                <w:szCs w:val="16"/>
              </w:rPr>
              <w:t>bewegte Teile</w:t>
            </w:r>
          </w:p>
        </w:tc>
        <w:tc>
          <w:tcPr>
            <w:tcW w:w="2394" w:type="dxa"/>
            <w:hideMark/>
          </w:tcPr>
          <w:p w14:paraId="5E470EFB" w14:textId="52F75C90" w:rsidR="002365D4" w:rsidRPr="00975D89" w:rsidRDefault="001302ED" w:rsidP="00383BDA">
            <w:pPr>
              <w:autoSpaceDE w:val="0"/>
              <w:autoSpaceDN w:val="0"/>
              <w:adjustRightInd w:val="0"/>
              <w:rPr>
                <w:rFonts w:ascii="Arial" w:hAnsi="Arial" w:cs="Arial"/>
                <w:sz w:val="16"/>
                <w:szCs w:val="16"/>
              </w:rPr>
            </w:pPr>
            <w:r w:rsidRPr="00975D89">
              <w:rPr>
                <w:rFonts w:ascii="Arial" w:hAnsi="Arial" w:cs="Arial"/>
                <w:sz w:val="16"/>
                <w:szCs w:val="16"/>
              </w:rPr>
              <w:t>Unter Druck stehende Teile;</w:t>
            </w:r>
            <w:r w:rsidR="00383BDA">
              <w:rPr>
                <w:rFonts w:ascii="Arial" w:hAnsi="Arial" w:cs="Arial"/>
                <w:sz w:val="16"/>
                <w:szCs w:val="16"/>
              </w:rPr>
              <w:t xml:space="preserve"> </w:t>
            </w:r>
            <w:r w:rsidRPr="00975D89">
              <w:rPr>
                <w:rFonts w:ascii="Arial" w:hAnsi="Arial" w:cs="Arial"/>
                <w:sz w:val="16"/>
                <w:szCs w:val="16"/>
              </w:rPr>
              <w:t>Auf Zug beanspruchte Teile;</w:t>
            </w:r>
            <w:r w:rsidR="00383BDA">
              <w:rPr>
                <w:rFonts w:ascii="Arial" w:hAnsi="Arial" w:cs="Arial"/>
                <w:sz w:val="16"/>
                <w:szCs w:val="16"/>
              </w:rPr>
              <w:t xml:space="preserve"> Beschädigte Werkzeuge, z. </w:t>
            </w:r>
            <w:r w:rsidRPr="00975D89">
              <w:rPr>
                <w:rFonts w:ascii="Arial" w:hAnsi="Arial" w:cs="Arial"/>
                <w:sz w:val="16"/>
                <w:szCs w:val="16"/>
              </w:rPr>
              <w:t>B.</w:t>
            </w:r>
            <w:r w:rsidR="00383BDA">
              <w:rPr>
                <w:rFonts w:ascii="Arial" w:hAnsi="Arial" w:cs="Arial"/>
                <w:sz w:val="16"/>
                <w:szCs w:val="16"/>
              </w:rPr>
              <w:t xml:space="preserve"> </w:t>
            </w:r>
            <w:r w:rsidR="006A483C" w:rsidRPr="00975D89">
              <w:rPr>
                <w:rFonts w:ascii="Arial" w:hAnsi="Arial" w:cs="Arial"/>
                <w:sz w:val="16"/>
                <w:szCs w:val="16"/>
              </w:rPr>
              <w:t xml:space="preserve">Schleifscheiben, Sägeblätter o. </w:t>
            </w:r>
            <w:r w:rsidRPr="00975D89">
              <w:rPr>
                <w:rFonts w:ascii="Arial" w:hAnsi="Arial" w:cs="Arial"/>
                <w:sz w:val="16"/>
                <w:szCs w:val="16"/>
              </w:rPr>
              <w:t>Frässtifte</w:t>
            </w:r>
          </w:p>
        </w:tc>
        <w:tc>
          <w:tcPr>
            <w:tcW w:w="2693" w:type="dxa"/>
            <w:hideMark/>
          </w:tcPr>
          <w:p w14:paraId="6A2F4E31" w14:textId="3848146C" w:rsidR="002365D4" w:rsidRPr="00975D89" w:rsidRDefault="006A483C" w:rsidP="00383BDA">
            <w:pPr>
              <w:autoSpaceDE w:val="0"/>
              <w:autoSpaceDN w:val="0"/>
              <w:adjustRightInd w:val="0"/>
              <w:rPr>
                <w:rFonts w:ascii="Arial" w:hAnsi="Arial" w:cs="Arial"/>
                <w:i/>
                <w:sz w:val="16"/>
                <w:szCs w:val="16"/>
              </w:rPr>
            </w:pPr>
            <w:r w:rsidRPr="00975D89">
              <w:rPr>
                <w:rFonts w:ascii="Arial" w:hAnsi="Arial" w:cs="Arial"/>
                <w:i/>
                <w:sz w:val="16"/>
                <w:szCs w:val="16"/>
              </w:rPr>
              <w:t>Vorstellbar bei Prüfverfahren mit</w:t>
            </w:r>
            <w:r w:rsidR="00383BDA">
              <w:rPr>
                <w:rFonts w:ascii="Arial" w:hAnsi="Arial" w:cs="Arial"/>
                <w:i/>
                <w:sz w:val="16"/>
                <w:szCs w:val="16"/>
              </w:rPr>
              <w:t xml:space="preserve"> </w:t>
            </w:r>
            <w:r w:rsidRPr="00975D89">
              <w:rPr>
                <w:rFonts w:ascii="Arial" w:hAnsi="Arial" w:cs="Arial"/>
                <w:i/>
                <w:sz w:val="16"/>
                <w:szCs w:val="16"/>
              </w:rPr>
              <w:t>anliegender Netzspannung (anlaufende Maschinen)</w:t>
            </w:r>
          </w:p>
        </w:tc>
        <w:tc>
          <w:tcPr>
            <w:tcW w:w="674" w:type="dxa"/>
            <w:hideMark/>
          </w:tcPr>
          <w:p w14:paraId="33D78F49" w14:textId="77777777" w:rsidR="002365D4" w:rsidRPr="001E0A2D" w:rsidRDefault="002365D4" w:rsidP="00D14CD1">
            <w:pPr>
              <w:rPr>
                <w:rFonts w:ascii="Arial" w:eastAsia="Times New Roman" w:hAnsi="Arial" w:cs="Arial"/>
                <w:sz w:val="16"/>
                <w:szCs w:val="16"/>
                <w:lang w:eastAsia="de-DE"/>
              </w:rPr>
            </w:pPr>
          </w:p>
        </w:tc>
        <w:tc>
          <w:tcPr>
            <w:tcW w:w="2605" w:type="dxa"/>
            <w:hideMark/>
          </w:tcPr>
          <w:p w14:paraId="009C517E" w14:textId="0DB4B37D" w:rsidR="002365D4" w:rsidRPr="00975D89" w:rsidRDefault="006A483C" w:rsidP="00383BDA">
            <w:pPr>
              <w:autoSpaceDE w:val="0"/>
              <w:autoSpaceDN w:val="0"/>
              <w:adjustRightInd w:val="0"/>
              <w:rPr>
                <w:rFonts w:ascii="Arial" w:hAnsi="Arial" w:cs="Arial"/>
                <w:i/>
                <w:sz w:val="16"/>
                <w:szCs w:val="16"/>
              </w:rPr>
            </w:pPr>
            <w:r w:rsidRPr="00975D89">
              <w:rPr>
                <w:rFonts w:ascii="Arial" w:hAnsi="Arial" w:cs="Arial"/>
                <w:i/>
                <w:sz w:val="16"/>
                <w:szCs w:val="16"/>
              </w:rPr>
              <w:t>Maschinen mit umlaufenden</w:t>
            </w:r>
            <w:r w:rsidR="00383BDA">
              <w:rPr>
                <w:rFonts w:ascii="Arial" w:hAnsi="Arial" w:cs="Arial"/>
                <w:i/>
                <w:sz w:val="16"/>
                <w:szCs w:val="16"/>
              </w:rPr>
              <w:t xml:space="preserve"> </w:t>
            </w:r>
            <w:r w:rsidRPr="00975D89">
              <w:rPr>
                <w:rFonts w:ascii="Arial" w:hAnsi="Arial" w:cs="Arial"/>
                <w:i/>
                <w:sz w:val="16"/>
                <w:szCs w:val="16"/>
              </w:rPr>
              <w:t>Teilen sind bei der Prüfung zu fixieren; Werkzeuge entfernen</w:t>
            </w:r>
          </w:p>
        </w:tc>
        <w:tc>
          <w:tcPr>
            <w:tcW w:w="2183" w:type="dxa"/>
            <w:hideMark/>
          </w:tcPr>
          <w:p w14:paraId="07EEF690" w14:textId="77777777" w:rsidR="002365D4" w:rsidRPr="001E0A2D" w:rsidRDefault="006A483C" w:rsidP="00D14CD1">
            <w:pPr>
              <w:autoSpaceDE w:val="0"/>
              <w:autoSpaceDN w:val="0"/>
              <w:adjustRightInd w:val="0"/>
              <w:rPr>
                <w:rFonts w:ascii="Arial" w:eastAsia="Times New Roman" w:hAnsi="Arial" w:cs="Arial"/>
                <w:i/>
                <w:sz w:val="16"/>
                <w:szCs w:val="16"/>
                <w:lang w:eastAsia="de-DE"/>
              </w:rPr>
            </w:pPr>
            <w:r w:rsidRPr="00975D89">
              <w:rPr>
                <w:rFonts w:ascii="Arial" w:hAnsi="Arial" w:cs="Arial"/>
                <w:i/>
                <w:sz w:val="16"/>
                <w:szCs w:val="16"/>
              </w:rPr>
              <w:t>In Arbeitsanweisung und Unterweisung thematisieren</w:t>
            </w:r>
          </w:p>
        </w:tc>
        <w:tc>
          <w:tcPr>
            <w:tcW w:w="1099" w:type="dxa"/>
            <w:vAlign w:val="center"/>
            <w:hideMark/>
          </w:tcPr>
          <w:p w14:paraId="7575B718"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3FFE15AF"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1192A37C"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2365D4" w:rsidRPr="001E0A2D" w14:paraId="07EC6EED" w14:textId="77777777" w:rsidTr="00456550">
        <w:trPr>
          <w:cantSplit/>
        </w:trPr>
        <w:tc>
          <w:tcPr>
            <w:tcW w:w="552" w:type="dxa"/>
            <w:noWrap/>
            <w:vAlign w:val="center"/>
            <w:hideMark/>
          </w:tcPr>
          <w:p w14:paraId="4422FAD0" w14:textId="77777777" w:rsidR="002365D4" w:rsidRPr="001E0A2D" w:rsidRDefault="002365D4">
            <w:pPr>
              <w:rPr>
                <w:rFonts w:ascii="Arial" w:eastAsia="Times New Roman" w:hAnsi="Arial" w:cs="Arial"/>
                <w:sz w:val="16"/>
                <w:szCs w:val="16"/>
                <w:lang w:eastAsia="de-DE"/>
              </w:rPr>
            </w:pPr>
            <w:r w:rsidRPr="001E0A2D">
              <w:rPr>
                <w:rFonts w:ascii="Arial" w:eastAsia="Times New Roman" w:hAnsi="Arial" w:cs="Arial"/>
                <w:sz w:val="16"/>
                <w:szCs w:val="16"/>
                <w:lang w:eastAsia="de-DE"/>
              </w:rPr>
              <w:t>1.5</w:t>
            </w:r>
          </w:p>
        </w:tc>
        <w:tc>
          <w:tcPr>
            <w:tcW w:w="1557" w:type="dxa"/>
            <w:hideMark/>
          </w:tcPr>
          <w:p w14:paraId="7E6FC247" w14:textId="737A69D1" w:rsidR="002365D4" w:rsidRPr="00975D89" w:rsidRDefault="001302ED" w:rsidP="00DF018F">
            <w:pPr>
              <w:autoSpaceDE w:val="0"/>
              <w:autoSpaceDN w:val="0"/>
              <w:adjustRightInd w:val="0"/>
              <w:rPr>
                <w:rFonts w:ascii="Arial" w:hAnsi="Arial" w:cs="Arial"/>
                <w:sz w:val="16"/>
                <w:szCs w:val="16"/>
              </w:rPr>
            </w:pPr>
            <w:r w:rsidRPr="00975D89">
              <w:rPr>
                <w:rFonts w:ascii="Arial" w:hAnsi="Arial" w:cs="Arial"/>
                <w:sz w:val="16"/>
                <w:szCs w:val="16"/>
              </w:rPr>
              <w:t>Ausrutschen;</w:t>
            </w:r>
            <w:r w:rsidR="00DF018F">
              <w:rPr>
                <w:rFonts w:ascii="Arial" w:hAnsi="Arial" w:cs="Arial"/>
                <w:sz w:val="16"/>
                <w:szCs w:val="16"/>
              </w:rPr>
              <w:br/>
            </w:r>
            <w:r w:rsidRPr="00975D89">
              <w:rPr>
                <w:rFonts w:ascii="Arial" w:hAnsi="Arial" w:cs="Arial"/>
                <w:sz w:val="16"/>
                <w:szCs w:val="16"/>
              </w:rPr>
              <w:t>Stolpern;</w:t>
            </w:r>
            <w:r w:rsidR="00DF018F">
              <w:rPr>
                <w:rFonts w:ascii="Arial" w:hAnsi="Arial" w:cs="Arial"/>
                <w:sz w:val="16"/>
                <w:szCs w:val="16"/>
              </w:rPr>
              <w:br/>
            </w:r>
            <w:r w:rsidR="006A483C" w:rsidRPr="00975D89">
              <w:rPr>
                <w:rFonts w:ascii="Arial" w:hAnsi="Arial" w:cs="Arial"/>
                <w:sz w:val="16"/>
                <w:szCs w:val="16"/>
              </w:rPr>
              <w:t xml:space="preserve">Umknicken; </w:t>
            </w:r>
            <w:r w:rsidRPr="00975D89">
              <w:rPr>
                <w:rFonts w:ascii="Arial" w:hAnsi="Arial" w:cs="Arial"/>
                <w:sz w:val="16"/>
                <w:szCs w:val="16"/>
              </w:rPr>
              <w:t>Fehltreten</w:t>
            </w:r>
          </w:p>
        </w:tc>
        <w:tc>
          <w:tcPr>
            <w:tcW w:w="2394" w:type="dxa"/>
            <w:hideMark/>
          </w:tcPr>
          <w:p w14:paraId="207D23B1" w14:textId="77777777" w:rsidR="002365D4" w:rsidRPr="00975D89" w:rsidRDefault="006A483C" w:rsidP="00D14CD1">
            <w:pPr>
              <w:autoSpaceDE w:val="0"/>
              <w:autoSpaceDN w:val="0"/>
              <w:adjustRightInd w:val="0"/>
              <w:rPr>
                <w:rFonts w:ascii="Arial" w:hAnsi="Arial" w:cs="Arial"/>
                <w:sz w:val="16"/>
                <w:szCs w:val="16"/>
              </w:rPr>
            </w:pPr>
            <w:r w:rsidRPr="00975D89">
              <w:rPr>
                <w:rFonts w:ascii="Arial" w:hAnsi="Arial" w:cs="Arial"/>
                <w:sz w:val="16"/>
                <w:szCs w:val="16"/>
              </w:rPr>
              <w:t xml:space="preserve">Glatte Oberflächen; Unebene </w:t>
            </w:r>
            <w:r w:rsidR="001302ED" w:rsidRPr="00975D89">
              <w:rPr>
                <w:rFonts w:ascii="Arial" w:hAnsi="Arial" w:cs="Arial"/>
                <w:sz w:val="16"/>
                <w:szCs w:val="16"/>
              </w:rPr>
              <w:t>Flächen</w:t>
            </w:r>
          </w:p>
        </w:tc>
        <w:tc>
          <w:tcPr>
            <w:tcW w:w="2693" w:type="dxa"/>
            <w:hideMark/>
          </w:tcPr>
          <w:p w14:paraId="5061ACA6" w14:textId="19AA5576" w:rsidR="002365D4" w:rsidRPr="00975D89" w:rsidRDefault="0028661A" w:rsidP="00DF018F">
            <w:pPr>
              <w:autoSpaceDE w:val="0"/>
              <w:autoSpaceDN w:val="0"/>
              <w:adjustRightInd w:val="0"/>
              <w:rPr>
                <w:rFonts w:ascii="Arial" w:hAnsi="Arial" w:cs="Arial"/>
                <w:i/>
                <w:sz w:val="16"/>
                <w:szCs w:val="16"/>
              </w:rPr>
            </w:pPr>
            <w:r w:rsidRPr="00975D89">
              <w:rPr>
                <w:rFonts w:ascii="Arial" w:hAnsi="Arial" w:cs="Arial"/>
                <w:i/>
                <w:sz w:val="16"/>
                <w:szCs w:val="16"/>
              </w:rPr>
              <w:t>Vorstellbar</w:t>
            </w:r>
            <w:r w:rsidR="006A483C" w:rsidRPr="00975D89">
              <w:rPr>
                <w:rFonts w:ascii="Arial" w:hAnsi="Arial" w:cs="Arial"/>
                <w:i/>
                <w:sz w:val="16"/>
                <w:szCs w:val="16"/>
              </w:rPr>
              <w:t xml:space="preserve"> insbesondere</w:t>
            </w:r>
            <w:r w:rsidR="00DF018F">
              <w:rPr>
                <w:rFonts w:ascii="Arial" w:hAnsi="Arial" w:cs="Arial"/>
                <w:i/>
                <w:sz w:val="16"/>
                <w:szCs w:val="16"/>
              </w:rPr>
              <w:t xml:space="preserve"> </w:t>
            </w:r>
            <w:r w:rsidR="006A483C" w:rsidRPr="00975D89">
              <w:rPr>
                <w:rFonts w:ascii="Arial" w:hAnsi="Arial" w:cs="Arial"/>
                <w:i/>
                <w:sz w:val="16"/>
                <w:szCs w:val="16"/>
              </w:rPr>
              <w:t>auf gereinigten</w:t>
            </w:r>
            <w:r w:rsidR="00181843" w:rsidRPr="00975D89">
              <w:rPr>
                <w:rFonts w:ascii="Arial" w:hAnsi="Arial" w:cs="Arial"/>
                <w:i/>
                <w:sz w:val="16"/>
                <w:szCs w:val="16"/>
              </w:rPr>
              <w:t xml:space="preserve"> glatten Flächen und an Treppen</w:t>
            </w:r>
          </w:p>
        </w:tc>
        <w:tc>
          <w:tcPr>
            <w:tcW w:w="674" w:type="dxa"/>
            <w:hideMark/>
          </w:tcPr>
          <w:p w14:paraId="4E294308" w14:textId="77777777" w:rsidR="002365D4" w:rsidRPr="001E0A2D" w:rsidRDefault="002365D4" w:rsidP="00D14CD1">
            <w:pPr>
              <w:rPr>
                <w:rFonts w:ascii="Arial" w:eastAsia="Times New Roman" w:hAnsi="Arial" w:cs="Arial"/>
                <w:sz w:val="16"/>
                <w:szCs w:val="16"/>
                <w:lang w:eastAsia="de-DE"/>
              </w:rPr>
            </w:pPr>
          </w:p>
        </w:tc>
        <w:tc>
          <w:tcPr>
            <w:tcW w:w="2605" w:type="dxa"/>
            <w:hideMark/>
          </w:tcPr>
          <w:p w14:paraId="230D1533" w14:textId="6B025C4E" w:rsidR="002365D4" w:rsidRPr="00975D89" w:rsidRDefault="006A483C" w:rsidP="00DF018F">
            <w:pPr>
              <w:autoSpaceDE w:val="0"/>
              <w:autoSpaceDN w:val="0"/>
              <w:adjustRightInd w:val="0"/>
              <w:rPr>
                <w:rFonts w:ascii="Arial" w:hAnsi="Arial" w:cs="Arial"/>
                <w:i/>
                <w:sz w:val="16"/>
                <w:szCs w:val="16"/>
              </w:rPr>
            </w:pPr>
            <w:r w:rsidRPr="00975D89">
              <w:rPr>
                <w:rFonts w:ascii="Arial" w:hAnsi="Arial" w:cs="Arial"/>
                <w:i/>
                <w:sz w:val="16"/>
                <w:szCs w:val="16"/>
              </w:rPr>
              <w:t>Verwendung von PSA</w:t>
            </w:r>
            <w:r w:rsidR="00DF018F">
              <w:rPr>
                <w:rFonts w:ascii="Arial" w:hAnsi="Arial" w:cs="Arial"/>
                <w:i/>
                <w:sz w:val="16"/>
                <w:szCs w:val="16"/>
              </w:rPr>
              <w:t xml:space="preserve"> </w:t>
            </w:r>
            <w:r w:rsidRPr="00975D89">
              <w:rPr>
                <w:rFonts w:ascii="Arial" w:hAnsi="Arial" w:cs="Arial"/>
                <w:i/>
                <w:sz w:val="16"/>
                <w:szCs w:val="16"/>
              </w:rPr>
              <w:t>(</w:t>
            </w:r>
            <w:r w:rsidR="006F173C" w:rsidRPr="00975D89">
              <w:rPr>
                <w:rFonts w:ascii="Arial" w:hAnsi="Arial" w:cs="Arial"/>
                <w:i/>
                <w:sz w:val="16"/>
                <w:szCs w:val="16"/>
              </w:rPr>
              <w:t>Sicherheit</w:t>
            </w:r>
            <w:r w:rsidRPr="00975D89">
              <w:rPr>
                <w:rFonts w:ascii="Arial" w:hAnsi="Arial" w:cs="Arial"/>
                <w:i/>
                <w:sz w:val="16"/>
                <w:szCs w:val="16"/>
              </w:rPr>
              <w:t>sschuhe mit</w:t>
            </w:r>
            <w:r w:rsidR="00DF018F">
              <w:rPr>
                <w:rFonts w:ascii="Arial" w:hAnsi="Arial" w:cs="Arial"/>
                <w:i/>
                <w:sz w:val="16"/>
                <w:szCs w:val="16"/>
              </w:rPr>
              <w:t xml:space="preserve"> </w:t>
            </w:r>
            <w:r w:rsidRPr="00975D89">
              <w:rPr>
                <w:rFonts w:ascii="Arial" w:hAnsi="Arial" w:cs="Arial"/>
                <w:i/>
                <w:sz w:val="16"/>
                <w:szCs w:val="16"/>
              </w:rPr>
              <w:t>rutschhemmender Sohle und erhöhtem Schaft)</w:t>
            </w:r>
          </w:p>
        </w:tc>
        <w:tc>
          <w:tcPr>
            <w:tcW w:w="2183" w:type="dxa"/>
            <w:hideMark/>
          </w:tcPr>
          <w:p w14:paraId="47F3195F" w14:textId="77777777" w:rsidR="002365D4" w:rsidRPr="00975D89" w:rsidRDefault="006A483C" w:rsidP="00D14CD1">
            <w:pPr>
              <w:autoSpaceDE w:val="0"/>
              <w:autoSpaceDN w:val="0"/>
              <w:adjustRightInd w:val="0"/>
              <w:rPr>
                <w:rFonts w:ascii="Arial" w:hAnsi="Arial" w:cs="Arial"/>
                <w:i/>
                <w:sz w:val="16"/>
                <w:szCs w:val="16"/>
              </w:rPr>
            </w:pPr>
            <w:r w:rsidRPr="00975D89">
              <w:rPr>
                <w:rFonts w:ascii="Arial" w:hAnsi="Arial" w:cs="Arial"/>
                <w:i/>
                <w:sz w:val="16"/>
                <w:szCs w:val="16"/>
              </w:rPr>
              <w:t>PSA (</w:t>
            </w:r>
            <w:r w:rsidR="006F173C" w:rsidRPr="00975D89">
              <w:rPr>
                <w:rFonts w:ascii="Arial" w:hAnsi="Arial" w:cs="Arial"/>
                <w:i/>
                <w:sz w:val="16"/>
                <w:szCs w:val="16"/>
              </w:rPr>
              <w:t>Geeignete Sicherheit</w:t>
            </w:r>
            <w:r w:rsidRPr="00975D89">
              <w:rPr>
                <w:rFonts w:ascii="Arial" w:hAnsi="Arial" w:cs="Arial"/>
                <w:i/>
                <w:sz w:val="16"/>
                <w:szCs w:val="16"/>
              </w:rPr>
              <w:t>sschuhe) zur Verfügung stellen</w:t>
            </w:r>
          </w:p>
        </w:tc>
        <w:tc>
          <w:tcPr>
            <w:tcW w:w="1099" w:type="dxa"/>
            <w:vAlign w:val="center"/>
            <w:hideMark/>
          </w:tcPr>
          <w:p w14:paraId="5421352A"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19017C6E"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690F3836"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2365D4" w:rsidRPr="001E0A2D" w14:paraId="6B0D443A" w14:textId="77777777" w:rsidTr="00456550">
        <w:trPr>
          <w:cantSplit/>
        </w:trPr>
        <w:tc>
          <w:tcPr>
            <w:tcW w:w="552" w:type="dxa"/>
            <w:noWrap/>
            <w:vAlign w:val="center"/>
            <w:hideMark/>
          </w:tcPr>
          <w:p w14:paraId="14681E84" w14:textId="77777777" w:rsidR="002365D4" w:rsidRPr="001E0A2D" w:rsidRDefault="002365D4">
            <w:pPr>
              <w:rPr>
                <w:rFonts w:ascii="Arial" w:eastAsia="Times New Roman" w:hAnsi="Arial" w:cs="Arial"/>
                <w:sz w:val="16"/>
                <w:szCs w:val="16"/>
                <w:lang w:eastAsia="de-DE"/>
              </w:rPr>
            </w:pPr>
            <w:r w:rsidRPr="001E0A2D">
              <w:rPr>
                <w:rFonts w:ascii="Arial" w:eastAsia="Times New Roman" w:hAnsi="Arial" w:cs="Arial"/>
                <w:sz w:val="16"/>
                <w:szCs w:val="16"/>
                <w:lang w:eastAsia="de-DE"/>
              </w:rPr>
              <w:t>1.6</w:t>
            </w:r>
          </w:p>
        </w:tc>
        <w:tc>
          <w:tcPr>
            <w:tcW w:w="1557" w:type="dxa"/>
            <w:hideMark/>
          </w:tcPr>
          <w:p w14:paraId="79676C11" w14:textId="77777777" w:rsidR="002365D4" w:rsidRPr="001E0A2D" w:rsidRDefault="001302ED" w:rsidP="00D14CD1">
            <w:pPr>
              <w:rPr>
                <w:rFonts w:ascii="Arial" w:eastAsia="Times New Roman" w:hAnsi="Arial" w:cs="Arial"/>
                <w:sz w:val="16"/>
                <w:szCs w:val="16"/>
                <w:lang w:eastAsia="de-DE"/>
              </w:rPr>
            </w:pPr>
            <w:r w:rsidRPr="00975D89">
              <w:rPr>
                <w:rFonts w:ascii="Arial" w:hAnsi="Arial" w:cs="Arial"/>
                <w:sz w:val="16"/>
                <w:szCs w:val="16"/>
              </w:rPr>
              <w:t>Absturz</w:t>
            </w:r>
          </w:p>
        </w:tc>
        <w:tc>
          <w:tcPr>
            <w:tcW w:w="2394" w:type="dxa"/>
            <w:hideMark/>
          </w:tcPr>
          <w:p w14:paraId="0FA9B846" w14:textId="77777777" w:rsidR="002365D4" w:rsidRPr="001E0A2D" w:rsidRDefault="001302ED" w:rsidP="00D14CD1">
            <w:pPr>
              <w:rPr>
                <w:rFonts w:ascii="Arial" w:eastAsia="Times New Roman" w:hAnsi="Arial" w:cs="Arial"/>
                <w:sz w:val="16"/>
                <w:szCs w:val="16"/>
                <w:lang w:eastAsia="de-DE"/>
              </w:rPr>
            </w:pPr>
            <w:r w:rsidRPr="00975D89">
              <w:rPr>
                <w:rFonts w:ascii="Arial" w:hAnsi="Arial" w:cs="Arial"/>
                <w:sz w:val="16"/>
                <w:szCs w:val="16"/>
              </w:rPr>
              <w:t>Sturz von Leiter</w:t>
            </w:r>
          </w:p>
        </w:tc>
        <w:tc>
          <w:tcPr>
            <w:tcW w:w="2693" w:type="dxa"/>
            <w:hideMark/>
          </w:tcPr>
          <w:p w14:paraId="434E8F8B" w14:textId="1AB2F72F" w:rsidR="002365D4" w:rsidRPr="00975D89" w:rsidRDefault="006A483C" w:rsidP="00DF018F">
            <w:pPr>
              <w:autoSpaceDE w:val="0"/>
              <w:autoSpaceDN w:val="0"/>
              <w:adjustRightInd w:val="0"/>
              <w:rPr>
                <w:rFonts w:ascii="Arial" w:hAnsi="Arial" w:cs="Arial"/>
                <w:i/>
                <w:sz w:val="16"/>
                <w:szCs w:val="16"/>
              </w:rPr>
            </w:pPr>
            <w:r w:rsidRPr="00975D89">
              <w:rPr>
                <w:rFonts w:ascii="Arial" w:hAnsi="Arial" w:cs="Arial"/>
                <w:i/>
                <w:sz w:val="16"/>
                <w:szCs w:val="16"/>
              </w:rPr>
              <w:t>Vorstellbar, wenn zu prüfende</w:t>
            </w:r>
            <w:r w:rsidR="00DF018F">
              <w:rPr>
                <w:rFonts w:ascii="Arial" w:hAnsi="Arial" w:cs="Arial"/>
                <w:i/>
                <w:sz w:val="16"/>
                <w:szCs w:val="16"/>
              </w:rPr>
              <w:t xml:space="preserve"> </w:t>
            </w:r>
            <w:r w:rsidRPr="00975D89">
              <w:rPr>
                <w:rFonts w:ascii="Arial" w:hAnsi="Arial" w:cs="Arial"/>
                <w:i/>
                <w:sz w:val="16"/>
                <w:szCs w:val="16"/>
              </w:rPr>
              <w:t>Betriebsmittel an höherliegenden Plätzen gelagert werden</w:t>
            </w:r>
          </w:p>
        </w:tc>
        <w:tc>
          <w:tcPr>
            <w:tcW w:w="674" w:type="dxa"/>
            <w:hideMark/>
          </w:tcPr>
          <w:p w14:paraId="37E5920D" w14:textId="77777777" w:rsidR="002365D4" w:rsidRPr="001E0A2D" w:rsidRDefault="002365D4" w:rsidP="00D14CD1">
            <w:pPr>
              <w:rPr>
                <w:rFonts w:ascii="Arial" w:eastAsia="Times New Roman" w:hAnsi="Arial" w:cs="Arial"/>
                <w:sz w:val="16"/>
                <w:szCs w:val="16"/>
                <w:lang w:eastAsia="de-DE"/>
              </w:rPr>
            </w:pPr>
          </w:p>
        </w:tc>
        <w:tc>
          <w:tcPr>
            <w:tcW w:w="2605" w:type="dxa"/>
            <w:hideMark/>
          </w:tcPr>
          <w:p w14:paraId="7D20CC4B" w14:textId="77777777" w:rsidR="002365D4" w:rsidRPr="00975D89" w:rsidRDefault="006A483C" w:rsidP="00D14CD1">
            <w:pPr>
              <w:autoSpaceDE w:val="0"/>
              <w:autoSpaceDN w:val="0"/>
              <w:adjustRightInd w:val="0"/>
              <w:rPr>
                <w:rFonts w:ascii="Arial" w:hAnsi="Arial" w:cs="Arial"/>
                <w:i/>
                <w:sz w:val="16"/>
                <w:szCs w:val="16"/>
              </w:rPr>
            </w:pPr>
            <w:r w:rsidRPr="00975D89">
              <w:rPr>
                <w:rFonts w:ascii="Arial" w:hAnsi="Arial" w:cs="Arial"/>
                <w:i/>
                <w:sz w:val="16"/>
                <w:szCs w:val="16"/>
              </w:rPr>
              <w:t>Geeignete Aufstiegshilfen (Leitern oder Tritte) verwenden</w:t>
            </w:r>
          </w:p>
        </w:tc>
        <w:tc>
          <w:tcPr>
            <w:tcW w:w="2183" w:type="dxa"/>
            <w:hideMark/>
          </w:tcPr>
          <w:p w14:paraId="6E4A55B3" w14:textId="77777777" w:rsidR="002365D4" w:rsidRPr="00975D89" w:rsidRDefault="006A483C" w:rsidP="00D14CD1">
            <w:pPr>
              <w:autoSpaceDE w:val="0"/>
              <w:autoSpaceDN w:val="0"/>
              <w:adjustRightInd w:val="0"/>
              <w:rPr>
                <w:rFonts w:ascii="Arial" w:hAnsi="Arial" w:cs="Arial"/>
                <w:i/>
                <w:sz w:val="16"/>
                <w:szCs w:val="16"/>
              </w:rPr>
            </w:pPr>
            <w:r w:rsidRPr="00975D89">
              <w:rPr>
                <w:rFonts w:ascii="Arial" w:hAnsi="Arial" w:cs="Arial"/>
                <w:i/>
                <w:sz w:val="16"/>
                <w:szCs w:val="16"/>
              </w:rPr>
              <w:t>Organisatorisch sicherstellen, dass</w:t>
            </w:r>
            <w:r w:rsidR="00820BE8" w:rsidRPr="00975D89">
              <w:rPr>
                <w:rFonts w:ascii="Arial" w:hAnsi="Arial" w:cs="Arial"/>
                <w:i/>
                <w:sz w:val="16"/>
                <w:szCs w:val="16"/>
              </w:rPr>
              <w:t xml:space="preserve"> vor Ort</w:t>
            </w:r>
            <w:r w:rsidRPr="00975D89">
              <w:rPr>
                <w:rFonts w:ascii="Arial" w:hAnsi="Arial" w:cs="Arial"/>
                <w:i/>
                <w:sz w:val="16"/>
                <w:szCs w:val="16"/>
              </w:rPr>
              <w:t xml:space="preserve"> </w:t>
            </w:r>
            <w:r w:rsidR="00820BE8" w:rsidRPr="00975D89">
              <w:rPr>
                <w:rFonts w:ascii="Arial" w:hAnsi="Arial" w:cs="Arial"/>
                <w:i/>
                <w:sz w:val="16"/>
                <w:szCs w:val="16"/>
              </w:rPr>
              <w:t xml:space="preserve">eine Leiter </w:t>
            </w:r>
            <w:r w:rsidR="006F173C" w:rsidRPr="00975D89">
              <w:rPr>
                <w:rFonts w:ascii="Arial" w:hAnsi="Arial" w:cs="Arial"/>
                <w:i/>
                <w:sz w:val="16"/>
                <w:szCs w:val="16"/>
              </w:rPr>
              <w:t>bereit steht</w:t>
            </w:r>
          </w:p>
        </w:tc>
        <w:tc>
          <w:tcPr>
            <w:tcW w:w="1099" w:type="dxa"/>
            <w:vAlign w:val="center"/>
            <w:hideMark/>
          </w:tcPr>
          <w:p w14:paraId="34C6A8FE"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444DE094"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7AAD7277"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2365D4" w:rsidRPr="001E0A2D" w14:paraId="2D615D74" w14:textId="77777777" w:rsidTr="00456550">
        <w:trPr>
          <w:cantSplit/>
        </w:trPr>
        <w:tc>
          <w:tcPr>
            <w:tcW w:w="552" w:type="dxa"/>
            <w:noWrap/>
            <w:vAlign w:val="center"/>
            <w:hideMark/>
          </w:tcPr>
          <w:p w14:paraId="76FF4ECB" w14:textId="77777777" w:rsidR="00827380" w:rsidRPr="001E0A2D" w:rsidRDefault="00827380" w:rsidP="00827380">
            <w:pPr>
              <w:rPr>
                <w:rFonts w:ascii="Arial" w:eastAsia="Times New Roman" w:hAnsi="Arial" w:cs="Arial"/>
                <w:sz w:val="16"/>
                <w:szCs w:val="16"/>
                <w:lang w:eastAsia="de-DE"/>
              </w:rPr>
            </w:pPr>
            <w:r w:rsidRPr="001E0A2D">
              <w:rPr>
                <w:rFonts w:ascii="Arial" w:eastAsia="Times New Roman" w:hAnsi="Arial" w:cs="Arial"/>
                <w:sz w:val="16"/>
                <w:szCs w:val="16"/>
                <w:lang w:eastAsia="de-DE"/>
              </w:rPr>
              <w:t>1….</w:t>
            </w:r>
          </w:p>
        </w:tc>
        <w:tc>
          <w:tcPr>
            <w:tcW w:w="1557" w:type="dxa"/>
            <w:hideMark/>
          </w:tcPr>
          <w:p w14:paraId="3B7EA6FA" w14:textId="77777777" w:rsidR="002365D4" w:rsidRPr="001E0A2D" w:rsidRDefault="002365D4" w:rsidP="00D14CD1">
            <w:pPr>
              <w:rPr>
                <w:rFonts w:ascii="Arial" w:eastAsia="Times New Roman" w:hAnsi="Arial" w:cs="Arial"/>
                <w:sz w:val="16"/>
                <w:szCs w:val="16"/>
                <w:lang w:eastAsia="de-DE"/>
              </w:rPr>
            </w:pPr>
          </w:p>
          <w:p w14:paraId="116B7E3F" w14:textId="77777777" w:rsidR="00D14CD1" w:rsidRPr="001E0A2D" w:rsidRDefault="00D14CD1" w:rsidP="00D14CD1">
            <w:pPr>
              <w:rPr>
                <w:rFonts w:ascii="Arial" w:eastAsia="Times New Roman" w:hAnsi="Arial" w:cs="Arial"/>
                <w:sz w:val="16"/>
                <w:szCs w:val="16"/>
                <w:lang w:eastAsia="de-DE"/>
              </w:rPr>
            </w:pPr>
          </w:p>
        </w:tc>
        <w:tc>
          <w:tcPr>
            <w:tcW w:w="2394" w:type="dxa"/>
            <w:hideMark/>
          </w:tcPr>
          <w:p w14:paraId="63D6DE73"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93" w:type="dxa"/>
            <w:hideMark/>
          </w:tcPr>
          <w:p w14:paraId="4520CF06"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 </w:t>
            </w:r>
          </w:p>
        </w:tc>
        <w:tc>
          <w:tcPr>
            <w:tcW w:w="674" w:type="dxa"/>
            <w:hideMark/>
          </w:tcPr>
          <w:p w14:paraId="16B2EC94"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05" w:type="dxa"/>
            <w:hideMark/>
          </w:tcPr>
          <w:p w14:paraId="692AA39C"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 </w:t>
            </w:r>
          </w:p>
        </w:tc>
        <w:tc>
          <w:tcPr>
            <w:tcW w:w="2183" w:type="dxa"/>
            <w:hideMark/>
          </w:tcPr>
          <w:p w14:paraId="23D37A34"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 </w:t>
            </w:r>
          </w:p>
        </w:tc>
        <w:tc>
          <w:tcPr>
            <w:tcW w:w="1099" w:type="dxa"/>
            <w:vAlign w:val="center"/>
            <w:hideMark/>
          </w:tcPr>
          <w:p w14:paraId="0303F144"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494B5F0C"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6B8A22AE"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833D0F" w:rsidRPr="00025EDC" w14:paraId="0C98AB1C" w14:textId="77777777" w:rsidTr="00456550">
        <w:trPr>
          <w:cantSplit/>
          <w:trHeight w:val="454"/>
        </w:trPr>
        <w:tc>
          <w:tcPr>
            <w:tcW w:w="552" w:type="dxa"/>
            <w:shd w:val="clear" w:color="auto" w:fill="C0C0C0"/>
            <w:noWrap/>
            <w:vAlign w:val="center"/>
            <w:hideMark/>
          </w:tcPr>
          <w:p w14:paraId="0B4B08E1" w14:textId="77777777" w:rsidR="00833D0F" w:rsidRPr="001E0A2D" w:rsidRDefault="00833D0F" w:rsidP="00456550">
            <w:pPr>
              <w:keepNext/>
              <w:rPr>
                <w:rFonts w:ascii="Arial" w:eastAsia="Times New Roman" w:hAnsi="Arial" w:cs="Arial"/>
                <w:b/>
                <w:bCs/>
                <w:sz w:val="16"/>
                <w:szCs w:val="16"/>
                <w:lang w:eastAsia="de-DE"/>
              </w:rPr>
            </w:pPr>
            <w:r w:rsidRPr="00025EDC">
              <w:rPr>
                <w:rFonts w:ascii="Arial" w:eastAsia="Times New Roman" w:hAnsi="Arial" w:cs="Arial"/>
                <w:b/>
                <w:bCs/>
                <w:sz w:val="20"/>
                <w:szCs w:val="16"/>
                <w:lang w:eastAsia="de-DE"/>
              </w:rPr>
              <w:lastRenderedPageBreak/>
              <w:t>2</w:t>
            </w:r>
          </w:p>
        </w:tc>
        <w:tc>
          <w:tcPr>
            <w:tcW w:w="14950" w:type="dxa"/>
            <w:gridSpan w:val="9"/>
            <w:shd w:val="clear" w:color="auto" w:fill="C0C0C0"/>
            <w:vAlign w:val="center"/>
            <w:hideMark/>
          </w:tcPr>
          <w:p w14:paraId="5B6353F4" w14:textId="66EFB76F" w:rsidR="00833D0F" w:rsidRPr="00025EDC" w:rsidRDefault="00833D0F" w:rsidP="00456550">
            <w:pPr>
              <w:keepNext/>
              <w:rPr>
                <w:rFonts w:ascii="Arial" w:eastAsia="Times New Roman" w:hAnsi="Arial" w:cs="Arial"/>
                <w:b/>
                <w:bCs/>
                <w:sz w:val="16"/>
                <w:szCs w:val="16"/>
                <w:lang w:eastAsia="de-DE"/>
              </w:rPr>
            </w:pPr>
            <w:r w:rsidRPr="00025EDC">
              <w:rPr>
                <w:rFonts w:ascii="Arial" w:eastAsia="Times New Roman" w:hAnsi="Arial" w:cs="Arial"/>
                <w:b/>
                <w:bCs/>
                <w:sz w:val="20"/>
                <w:szCs w:val="16"/>
                <w:lang w:eastAsia="de-DE"/>
              </w:rPr>
              <w:t>Elektrische Gefährdungen</w:t>
            </w:r>
          </w:p>
        </w:tc>
      </w:tr>
      <w:tr w:rsidR="002365D4" w:rsidRPr="001E0A2D" w14:paraId="65FA3C29" w14:textId="77777777" w:rsidTr="00456550">
        <w:trPr>
          <w:cantSplit/>
        </w:trPr>
        <w:tc>
          <w:tcPr>
            <w:tcW w:w="552" w:type="dxa"/>
            <w:noWrap/>
            <w:vAlign w:val="center"/>
            <w:hideMark/>
          </w:tcPr>
          <w:p w14:paraId="57E90120" w14:textId="77777777" w:rsidR="002365D4" w:rsidRPr="001E0A2D" w:rsidRDefault="002365D4">
            <w:pPr>
              <w:rPr>
                <w:rFonts w:ascii="Arial" w:eastAsia="Times New Roman" w:hAnsi="Arial" w:cs="Arial"/>
                <w:sz w:val="16"/>
                <w:szCs w:val="16"/>
                <w:lang w:eastAsia="de-DE"/>
              </w:rPr>
            </w:pPr>
            <w:r w:rsidRPr="001E0A2D">
              <w:rPr>
                <w:rFonts w:ascii="Arial" w:eastAsia="Times New Roman" w:hAnsi="Arial" w:cs="Arial"/>
                <w:sz w:val="16"/>
                <w:szCs w:val="16"/>
                <w:lang w:eastAsia="de-DE"/>
              </w:rPr>
              <w:t>2.1</w:t>
            </w:r>
          </w:p>
        </w:tc>
        <w:tc>
          <w:tcPr>
            <w:tcW w:w="1557" w:type="dxa"/>
            <w:noWrap/>
            <w:hideMark/>
          </w:tcPr>
          <w:p w14:paraId="20DD0C0F"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Elektrischer Schlag</w:t>
            </w:r>
          </w:p>
        </w:tc>
        <w:tc>
          <w:tcPr>
            <w:tcW w:w="2394" w:type="dxa"/>
            <w:hideMark/>
          </w:tcPr>
          <w:p w14:paraId="5B245059"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Im Fehlerfall unter Spannung stehende Teile</w:t>
            </w:r>
          </w:p>
        </w:tc>
        <w:tc>
          <w:tcPr>
            <w:tcW w:w="2693" w:type="dxa"/>
            <w:hideMark/>
          </w:tcPr>
          <w:p w14:paraId="1B2B4951" w14:textId="77777777" w:rsidR="002365D4" w:rsidRPr="001E0A2D" w:rsidRDefault="0028661A" w:rsidP="00D14CD1">
            <w:pPr>
              <w:rPr>
                <w:rFonts w:ascii="Arial" w:eastAsia="Times New Roman" w:hAnsi="Arial" w:cs="Arial"/>
                <w:i/>
                <w:sz w:val="16"/>
                <w:szCs w:val="16"/>
                <w:lang w:eastAsia="de-DE"/>
              </w:rPr>
            </w:pPr>
            <w:r w:rsidRPr="00975D89">
              <w:rPr>
                <w:rFonts w:ascii="Arial" w:hAnsi="Arial" w:cs="Arial"/>
                <w:i/>
                <w:sz w:val="16"/>
                <w:szCs w:val="16"/>
              </w:rPr>
              <w:t>Vorstellbar</w:t>
            </w:r>
            <w:r w:rsidRPr="001E0A2D">
              <w:rPr>
                <w:rFonts w:ascii="Arial" w:eastAsia="Times New Roman" w:hAnsi="Arial" w:cs="Arial"/>
                <w:i/>
                <w:sz w:val="16"/>
                <w:szCs w:val="16"/>
                <w:lang w:eastAsia="de-DE"/>
              </w:rPr>
              <w:t xml:space="preserve"> </w:t>
            </w:r>
            <w:r w:rsidR="002365D4" w:rsidRPr="001E0A2D">
              <w:rPr>
                <w:rFonts w:ascii="Arial" w:eastAsia="Times New Roman" w:hAnsi="Arial" w:cs="Arial"/>
                <w:i/>
                <w:sz w:val="16"/>
                <w:szCs w:val="16"/>
                <w:lang w:eastAsia="de-DE"/>
              </w:rPr>
              <w:t>bei Nichteinhaltung der festgelegten Reihenfolge der Prüfungen bei anliegender Net</w:t>
            </w:r>
            <w:r w:rsidR="006F173C" w:rsidRPr="001E0A2D">
              <w:rPr>
                <w:rFonts w:ascii="Arial" w:eastAsia="Times New Roman" w:hAnsi="Arial" w:cs="Arial"/>
                <w:i/>
                <w:sz w:val="16"/>
                <w:szCs w:val="16"/>
                <w:lang w:eastAsia="de-DE"/>
              </w:rPr>
              <w:t>zspannung</w:t>
            </w:r>
          </w:p>
        </w:tc>
        <w:tc>
          <w:tcPr>
            <w:tcW w:w="674" w:type="dxa"/>
            <w:hideMark/>
          </w:tcPr>
          <w:p w14:paraId="66A859E0"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05" w:type="dxa"/>
            <w:hideMark/>
          </w:tcPr>
          <w:p w14:paraId="2ECA1533" w14:textId="5CF072A9" w:rsidR="002365D4" w:rsidRPr="001E0A2D" w:rsidRDefault="002365D4" w:rsidP="00DF018F">
            <w:pPr>
              <w:rPr>
                <w:rFonts w:ascii="Arial" w:eastAsia="Times New Roman" w:hAnsi="Arial" w:cs="Arial"/>
                <w:i/>
                <w:sz w:val="16"/>
                <w:szCs w:val="16"/>
                <w:lang w:eastAsia="de-DE"/>
              </w:rPr>
            </w:pPr>
            <w:r w:rsidRPr="001E0A2D">
              <w:rPr>
                <w:rFonts w:ascii="Arial" w:eastAsia="Times New Roman" w:hAnsi="Arial" w:cs="Arial"/>
                <w:i/>
                <w:sz w:val="16"/>
                <w:szCs w:val="16"/>
                <w:lang w:eastAsia="de-DE"/>
              </w:rPr>
              <w:t xml:space="preserve">Festgelegte Prüfreihenfolge </w:t>
            </w:r>
            <w:r w:rsidR="00C7257D" w:rsidRPr="001E0A2D">
              <w:rPr>
                <w:rFonts w:ascii="Arial" w:eastAsia="Times New Roman" w:hAnsi="Arial" w:cs="Arial"/>
                <w:i/>
                <w:sz w:val="16"/>
                <w:szCs w:val="16"/>
                <w:lang w:eastAsia="de-DE"/>
              </w:rPr>
              <w:t xml:space="preserve">einhalten </w:t>
            </w:r>
            <w:r w:rsidRPr="001E0A2D">
              <w:rPr>
                <w:rFonts w:ascii="Arial" w:eastAsia="Times New Roman" w:hAnsi="Arial" w:cs="Arial"/>
                <w:i/>
                <w:sz w:val="16"/>
                <w:szCs w:val="16"/>
                <w:lang w:eastAsia="de-DE"/>
              </w:rPr>
              <w:t>(Sichtprüfung-messtechnische Prüfung ohne Netzspannung-messtechnische Prüfun</w:t>
            </w:r>
            <w:r w:rsidR="00627EBF" w:rsidRPr="001E0A2D">
              <w:rPr>
                <w:rFonts w:ascii="Arial" w:eastAsia="Times New Roman" w:hAnsi="Arial" w:cs="Arial"/>
                <w:i/>
                <w:sz w:val="16"/>
                <w:szCs w:val="16"/>
                <w:lang w:eastAsia="de-DE"/>
              </w:rPr>
              <w:t>g mit Netzspannung); Z</w:t>
            </w:r>
            <w:r w:rsidRPr="001E0A2D">
              <w:rPr>
                <w:rFonts w:ascii="Arial" w:eastAsia="Times New Roman" w:hAnsi="Arial" w:cs="Arial"/>
                <w:i/>
                <w:sz w:val="16"/>
                <w:szCs w:val="16"/>
                <w:lang w:eastAsia="de-DE"/>
              </w:rPr>
              <w:t>u prüfe</w:t>
            </w:r>
            <w:r w:rsidR="00820BE8" w:rsidRPr="001E0A2D">
              <w:rPr>
                <w:rFonts w:ascii="Arial" w:eastAsia="Times New Roman" w:hAnsi="Arial" w:cs="Arial"/>
                <w:i/>
                <w:sz w:val="16"/>
                <w:szCs w:val="16"/>
                <w:lang w:eastAsia="de-DE"/>
              </w:rPr>
              <w:t xml:space="preserve">ndes Betriebsmittel nur mit der </w:t>
            </w:r>
            <w:r w:rsidRPr="001E0A2D">
              <w:rPr>
                <w:rFonts w:ascii="Arial" w:eastAsia="Times New Roman" w:hAnsi="Arial" w:cs="Arial"/>
                <w:i/>
                <w:sz w:val="16"/>
                <w:szCs w:val="16"/>
                <w:lang w:eastAsia="de-DE"/>
              </w:rPr>
              <w:t>Prüfspitze berühren;</w:t>
            </w:r>
            <w:r w:rsidR="00DF018F">
              <w:rPr>
                <w:rFonts w:ascii="Arial" w:eastAsia="Times New Roman" w:hAnsi="Arial" w:cs="Arial"/>
                <w:i/>
                <w:sz w:val="16"/>
                <w:szCs w:val="16"/>
                <w:lang w:eastAsia="de-DE"/>
              </w:rPr>
              <w:t xml:space="preserve"> </w:t>
            </w:r>
            <w:r w:rsidRPr="001E0A2D">
              <w:rPr>
                <w:rFonts w:ascii="Arial" w:eastAsia="Times New Roman" w:hAnsi="Arial" w:cs="Arial"/>
                <w:i/>
                <w:sz w:val="16"/>
                <w:szCs w:val="16"/>
                <w:lang w:eastAsia="de-DE"/>
              </w:rPr>
              <w:t>PRCD-S verwenden</w:t>
            </w:r>
          </w:p>
        </w:tc>
        <w:tc>
          <w:tcPr>
            <w:tcW w:w="2183" w:type="dxa"/>
            <w:hideMark/>
          </w:tcPr>
          <w:p w14:paraId="122A9054" w14:textId="4B5DD123" w:rsidR="002365D4" w:rsidRPr="001E0A2D" w:rsidRDefault="00627EBF" w:rsidP="00DF018F">
            <w:pPr>
              <w:autoSpaceDE w:val="0"/>
              <w:autoSpaceDN w:val="0"/>
              <w:adjustRightInd w:val="0"/>
              <w:rPr>
                <w:rFonts w:ascii="Arial" w:eastAsia="Times New Roman" w:hAnsi="Arial" w:cs="Arial"/>
                <w:i/>
                <w:sz w:val="16"/>
                <w:szCs w:val="16"/>
                <w:lang w:eastAsia="de-DE"/>
              </w:rPr>
            </w:pPr>
            <w:r w:rsidRPr="00975D89">
              <w:rPr>
                <w:rFonts w:ascii="Arial" w:hAnsi="Arial" w:cs="Arial"/>
                <w:i/>
                <w:sz w:val="16"/>
                <w:szCs w:val="16"/>
              </w:rPr>
              <w:t>In Arbeitsanweisung und</w:t>
            </w:r>
            <w:r w:rsidR="00DF018F">
              <w:rPr>
                <w:rFonts w:ascii="Arial" w:hAnsi="Arial" w:cs="Arial"/>
                <w:i/>
                <w:sz w:val="16"/>
                <w:szCs w:val="16"/>
              </w:rPr>
              <w:t xml:space="preserve"> </w:t>
            </w:r>
            <w:r w:rsidRPr="00975D89">
              <w:rPr>
                <w:rFonts w:ascii="Arial" w:hAnsi="Arial" w:cs="Arial"/>
                <w:i/>
                <w:sz w:val="16"/>
                <w:szCs w:val="16"/>
              </w:rPr>
              <w:t>Unterweisung thematisieren</w:t>
            </w:r>
          </w:p>
        </w:tc>
        <w:tc>
          <w:tcPr>
            <w:tcW w:w="1099" w:type="dxa"/>
            <w:vAlign w:val="center"/>
            <w:hideMark/>
          </w:tcPr>
          <w:p w14:paraId="05EF9F64"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54C26DA2"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41F4C36E"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2365D4" w:rsidRPr="001E0A2D" w14:paraId="38762E34" w14:textId="77777777" w:rsidTr="00456550">
        <w:trPr>
          <w:cantSplit/>
        </w:trPr>
        <w:tc>
          <w:tcPr>
            <w:tcW w:w="552" w:type="dxa"/>
            <w:noWrap/>
            <w:vAlign w:val="center"/>
            <w:hideMark/>
          </w:tcPr>
          <w:p w14:paraId="4BE2CBA2" w14:textId="77777777" w:rsidR="002365D4" w:rsidRPr="001E0A2D" w:rsidRDefault="002365D4">
            <w:pPr>
              <w:rPr>
                <w:rFonts w:ascii="Arial" w:eastAsia="Times New Roman" w:hAnsi="Arial" w:cs="Arial"/>
                <w:sz w:val="16"/>
                <w:szCs w:val="16"/>
                <w:lang w:eastAsia="de-DE"/>
              </w:rPr>
            </w:pPr>
            <w:r w:rsidRPr="001E0A2D">
              <w:rPr>
                <w:rFonts w:ascii="Arial" w:eastAsia="Times New Roman" w:hAnsi="Arial" w:cs="Arial"/>
                <w:sz w:val="16"/>
                <w:szCs w:val="16"/>
                <w:lang w:eastAsia="de-DE"/>
              </w:rPr>
              <w:t>2.2</w:t>
            </w:r>
          </w:p>
        </w:tc>
        <w:tc>
          <w:tcPr>
            <w:tcW w:w="1557" w:type="dxa"/>
            <w:hideMark/>
          </w:tcPr>
          <w:p w14:paraId="56AADE6A"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Lichtbögen</w:t>
            </w:r>
          </w:p>
        </w:tc>
        <w:tc>
          <w:tcPr>
            <w:tcW w:w="2394" w:type="dxa"/>
            <w:hideMark/>
          </w:tcPr>
          <w:p w14:paraId="74237D2B"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Kurzschluss</w:t>
            </w:r>
          </w:p>
        </w:tc>
        <w:tc>
          <w:tcPr>
            <w:tcW w:w="2693" w:type="dxa"/>
          </w:tcPr>
          <w:p w14:paraId="0EDCADA6" w14:textId="3CF28772" w:rsidR="002365D4" w:rsidRPr="00975D89" w:rsidRDefault="00AA3460" w:rsidP="00DF018F">
            <w:pPr>
              <w:autoSpaceDE w:val="0"/>
              <w:autoSpaceDN w:val="0"/>
              <w:adjustRightInd w:val="0"/>
              <w:rPr>
                <w:rFonts w:ascii="Arial" w:hAnsi="Arial" w:cs="Arial"/>
                <w:i/>
                <w:sz w:val="16"/>
                <w:szCs w:val="16"/>
              </w:rPr>
            </w:pPr>
            <w:r w:rsidRPr="00975D89">
              <w:rPr>
                <w:rFonts w:ascii="Arial" w:hAnsi="Arial" w:cs="Arial"/>
                <w:i/>
                <w:sz w:val="16"/>
                <w:szCs w:val="16"/>
              </w:rPr>
              <w:t>Vorstellbar</w:t>
            </w:r>
            <w:r w:rsidR="00DF018F">
              <w:rPr>
                <w:rFonts w:ascii="Arial" w:hAnsi="Arial" w:cs="Arial"/>
                <w:i/>
                <w:sz w:val="16"/>
                <w:szCs w:val="16"/>
              </w:rPr>
              <w:t xml:space="preserve"> </w:t>
            </w:r>
            <w:r w:rsidRPr="00975D89">
              <w:rPr>
                <w:rFonts w:ascii="Arial" w:hAnsi="Arial" w:cs="Arial"/>
                <w:i/>
                <w:sz w:val="16"/>
                <w:szCs w:val="16"/>
              </w:rPr>
              <w:t>bei Nichteinhaltung</w:t>
            </w:r>
            <w:r w:rsidR="00DF018F">
              <w:rPr>
                <w:rFonts w:ascii="Arial" w:hAnsi="Arial" w:cs="Arial"/>
                <w:i/>
                <w:sz w:val="16"/>
                <w:szCs w:val="16"/>
              </w:rPr>
              <w:t xml:space="preserve"> </w:t>
            </w:r>
            <w:r w:rsidRPr="00975D89">
              <w:rPr>
                <w:rFonts w:ascii="Arial" w:hAnsi="Arial" w:cs="Arial"/>
                <w:i/>
                <w:sz w:val="16"/>
                <w:szCs w:val="16"/>
              </w:rPr>
              <w:t>der festgelegten Reihenfolge der</w:t>
            </w:r>
            <w:r w:rsidR="00DF018F">
              <w:rPr>
                <w:rFonts w:ascii="Arial" w:hAnsi="Arial" w:cs="Arial"/>
                <w:i/>
                <w:sz w:val="16"/>
                <w:szCs w:val="16"/>
              </w:rPr>
              <w:t xml:space="preserve"> </w:t>
            </w:r>
            <w:r w:rsidRPr="00975D89">
              <w:rPr>
                <w:rFonts w:ascii="Arial" w:hAnsi="Arial" w:cs="Arial"/>
                <w:i/>
                <w:sz w:val="16"/>
                <w:szCs w:val="16"/>
              </w:rPr>
              <w:t>Prüfungen bei anliegender</w:t>
            </w:r>
            <w:r w:rsidR="00DF018F">
              <w:rPr>
                <w:rFonts w:ascii="Arial" w:hAnsi="Arial" w:cs="Arial"/>
                <w:i/>
                <w:sz w:val="16"/>
                <w:szCs w:val="16"/>
              </w:rPr>
              <w:t xml:space="preserve"> </w:t>
            </w:r>
            <w:r w:rsidRPr="00975D89">
              <w:rPr>
                <w:rFonts w:ascii="Arial" w:hAnsi="Arial" w:cs="Arial"/>
                <w:i/>
                <w:sz w:val="16"/>
                <w:szCs w:val="16"/>
              </w:rPr>
              <w:t>Netzspannung</w:t>
            </w:r>
            <w:r w:rsidR="00627EBF" w:rsidRPr="00975D89">
              <w:rPr>
                <w:rFonts w:ascii="Arial" w:hAnsi="Arial" w:cs="Arial"/>
                <w:i/>
                <w:sz w:val="16"/>
                <w:szCs w:val="16"/>
              </w:rPr>
              <w:t xml:space="preserve">, jedoch </w:t>
            </w:r>
            <w:r w:rsidRPr="00975D89">
              <w:rPr>
                <w:rFonts w:ascii="Arial" w:hAnsi="Arial" w:cs="Arial"/>
                <w:i/>
                <w:sz w:val="16"/>
                <w:szCs w:val="16"/>
              </w:rPr>
              <w:t>stark begrenzte Lichtbogenenergie</w:t>
            </w:r>
          </w:p>
        </w:tc>
        <w:tc>
          <w:tcPr>
            <w:tcW w:w="674" w:type="dxa"/>
            <w:hideMark/>
          </w:tcPr>
          <w:p w14:paraId="42FE7E04"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05" w:type="dxa"/>
            <w:hideMark/>
          </w:tcPr>
          <w:p w14:paraId="38352895"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 xml:space="preserve">Festgelegte Prüfreihenfolge </w:t>
            </w:r>
            <w:r w:rsidR="00C7257D" w:rsidRPr="001E0A2D">
              <w:rPr>
                <w:rFonts w:ascii="Arial" w:eastAsia="Times New Roman" w:hAnsi="Arial" w:cs="Arial"/>
                <w:i/>
                <w:sz w:val="16"/>
                <w:szCs w:val="16"/>
                <w:lang w:eastAsia="de-DE"/>
              </w:rPr>
              <w:t xml:space="preserve">einhalten </w:t>
            </w:r>
            <w:r w:rsidRPr="001E0A2D">
              <w:rPr>
                <w:rFonts w:ascii="Arial" w:eastAsia="Times New Roman" w:hAnsi="Arial" w:cs="Arial"/>
                <w:i/>
                <w:sz w:val="16"/>
                <w:szCs w:val="16"/>
                <w:lang w:eastAsia="de-DE"/>
              </w:rPr>
              <w:t>(Sichtprüfung-messtechnische Prüfung ohne Netzspannung-messtechnische Prüfung</w:t>
            </w:r>
            <w:r w:rsidR="00AA34B8" w:rsidRPr="001E0A2D">
              <w:rPr>
                <w:rFonts w:ascii="Arial" w:eastAsia="Times New Roman" w:hAnsi="Arial" w:cs="Arial"/>
                <w:i/>
                <w:sz w:val="16"/>
                <w:szCs w:val="16"/>
                <w:lang w:eastAsia="de-DE"/>
              </w:rPr>
              <w:t>)</w:t>
            </w:r>
          </w:p>
        </w:tc>
        <w:tc>
          <w:tcPr>
            <w:tcW w:w="2183" w:type="dxa"/>
            <w:hideMark/>
          </w:tcPr>
          <w:p w14:paraId="6989AA24" w14:textId="35F73082" w:rsidR="002365D4" w:rsidRPr="001E0A2D" w:rsidRDefault="00627EBF" w:rsidP="00DF018F">
            <w:pPr>
              <w:autoSpaceDE w:val="0"/>
              <w:autoSpaceDN w:val="0"/>
              <w:adjustRightInd w:val="0"/>
              <w:rPr>
                <w:rFonts w:ascii="Arial" w:eastAsia="Times New Roman" w:hAnsi="Arial" w:cs="Arial"/>
                <w:i/>
                <w:sz w:val="16"/>
                <w:szCs w:val="16"/>
                <w:lang w:eastAsia="de-DE"/>
              </w:rPr>
            </w:pPr>
            <w:r w:rsidRPr="00975D89">
              <w:rPr>
                <w:rFonts w:ascii="Arial" w:hAnsi="Arial" w:cs="Arial"/>
                <w:i/>
                <w:sz w:val="16"/>
                <w:szCs w:val="16"/>
              </w:rPr>
              <w:t>In Arbeitsanweisung und</w:t>
            </w:r>
            <w:r w:rsidR="00DF018F">
              <w:rPr>
                <w:rFonts w:ascii="Arial" w:hAnsi="Arial" w:cs="Arial"/>
                <w:i/>
                <w:sz w:val="16"/>
                <w:szCs w:val="16"/>
              </w:rPr>
              <w:t xml:space="preserve"> </w:t>
            </w:r>
            <w:r w:rsidRPr="00975D89">
              <w:rPr>
                <w:rFonts w:ascii="Arial" w:hAnsi="Arial" w:cs="Arial"/>
                <w:i/>
                <w:sz w:val="16"/>
                <w:szCs w:val="16"/>
              </w:rPr>
              <w:t>Unterweisung thematisieren</w:t>
            </w:r>
          </w:p>
        </w:tc>
        <w:tc>
          <w:tcPr>
            <w:tcW w:w="1099" w:type="dxa"/>
            <w:vAlign w:val="center"/>
            <w:hideMark/>
          </w:tcPr>
          <w:p w14:paraId="615114D9"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7E99A6A4"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679ACB4D"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2365D4" w:rsidRPr="001E0A2D" w14:paraId="53F11973" w14:textId="77777777" w:rsidTr="00456550">
        <w:trPr>
          <w:cantSplit/>
        </w:trPr>
        <w:tc>
          <w:tcPr>
            <w:tcW w:w="552" w:type="dxa"/>
            <w:noWrap/>
            <w:vAlign w:val="center"/>
            <w:hideMark/>
          </w:tcPr>
          <w:p w14:paraId="28D74394" w14:textId="77777777" w:rsidR="002365D4" w:rsidRPr="001E0A2D" w:rsidRDefault="002365D4">
            <w:pPr>
              <w:rPr>
                <w:rFonts w:ascii="Arial" w:eastAsia="Times New Roman" w:hAnsi="Arial" w:cs="Arial"/>
                <w:sz w:val="16"/>
                <w:szCs w:val="16"/>
                <w:lang w:eastAsia="de-DE"/>
              </w:rPr>
            </w:pPr>
            <w:r w:rsidRPr="001E0A2D">
              <w:rPr>
                <w:rFonts w:ascii="Arial" w:eastAsia="Times New Roman" w:hAnsi="Arial" w:cs="Arial"/>
                <w:sz w:val="16"/>
                <w:szCs w:val="16"/>
                <w:lang w:eastAsia="de-DE"/>
              </w:rPr>
              <w:t>2.3</w:t>
            </w:r>
          </w:p>
        </w:tc>
        <w:tc>
          <w:tcPr>
            <w:tcW w:w="1557" w:type="dxa"/>
            <w:hideMark/>
          </w:tcPr>
          <w:p w14:paraId="65485191" w14:textId="77777777" w:rsidR="002365D4" w:rsidRPr="001E0A2D" w:rsidRDefault="00627EBF"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E</w:t>
            </w:r>
            <w:r w:rsidR="002365D4" w:rsidRPr="001E0A2D">
              <w:rPr>
                <w:rFonts w:ascii="Arial" w:eastAsia="Times New Roman" w:hAnsi="Arial" w:cs="Arial"/>
                <w:sz w:val="16"/>
                <w:szCs w:val="16"/>
                <w:lang w:eastAsia="de-DE"/>
              </w:rPr>
              <w:t>lektrostatische Aufladungen</w:t>
            </w:r>
          </w:p>
        </w:tc>
        <w:tc>
          <w:tcPr>
            <w:tcW w:w="2394" w:type="dxa"/>
            <w:hideMark/>
          </w:tcPr>
          <w:p w14:paraId="226E087C" w14:textId="77777777" w:rsidR="002365D4" w:rsidRPr="001E0A2D" w:rsidRDefault="002365D4" w:rsidP="00D14CD1">
            <w:pPr>
              <w:rPr>
                <w:rFonts w:ascii="Arial" w:eastAsia="Times New Roman" w:hAnsi="Arial" w:cs="Arial"/>
                <w:sz w:val="16"/>
                <w:szCs w:val="16"/>
                <w:lang w:eastAsia="de-DE"/>
              </w:rPr>
            </w:pPr>
          </w:p>
        </w:tc>
        <w:tc>
          <w:tcPr>
            <w:tcW w:w="2693" w:type="dxa"/>
            <w:hideMark/>
          </w:tcPr>
          <w:p w14:paraId="72484A98" w14:textId="776665FF" w:rsidR="002365D4" w:rsidRPr="001E0A2D" w:rsidRDefault="00DF018F" w:rsidP="00DF018F">
            <w:pPr>
              <w:rPr>
                <w:rFonts w:ascii="Arial" w:eastAsia="Times New Roman" w:hAnsi="Arial" w:cs="Arial"/>
                <w:i/>
                <w:sz w:val="16"/>
                <w:szCs w:val="16"/>
                <w:lang w:eastAsia="de-DE"/>
              </w:rPr>
            </w:pPr>
            <w:r>
              <w:rPr>
                <w:rFonts w:ascii="Arial" w:eastAsia="Times New Roman" w:hAnsi="Arial" w:cs="Arial"/>
                <w:i/>
                <w:sz w:val="16"/>
                <w:szCs w:val="16"/>
                <w:lang w:eastAsia="de-DE"/>
              </w:rPr>
              <w:t>Bei der Prüftätigkeit normalerweise nicht vorstellbar</w:t>
            </w:r>
          </w:p>
        </w:tc>
        <w:tc>
          <w:tcPr>
            <w:tcW w:w="674" w:type="dxa"/>
            <w:hideMark/>
          </w:tcPr>
          <w:p w14:paraId="5A62A958" w14:textId="77777777" w:rsidR="002365D4" w:rsidRPr="001E0A2D" w:rsidRDefault="002365D4" w:rsidP="00D14CD1">
            <w:pPr>
              <w:rPr>
                <w:rFonts w:ascii="Arial" w:eastAsia="Times New Roman" w:hAnsi="Arial" w:cs="Arial"/>
                <w:sz w:val="16"/>
                <w:szCs w:val="16"/>
                <w:lang w:eastAsia="de-DE"/>
              </w:rPr>
            </w:pPr>
          </w:p>
        </w:tc>
        <w:tc>
          <w:tcPr>
            <w:tcW w:w="2605" w:type="dxa"/>
            <w:hideMark/>
          </w:tcPr>
          <w:p w14:paraId="16078630" w14:textId="77777777" w:rsidR="002365D4" w:rsidRPr="001E0A2D" w:rsidRDefault="002365D4" w:rsidP="00D14CD1">
            <w:pPr>
              <w:rPr>
                <w:rFonts w:ascii="Arial" w:eastAsia="Times New Roman" w:hAnsi="Arial" w:cs="Arial"/>
                <w:i/>
                <w:sz w:val="16"/>
                <w:szCs w:val="16"/>
                <w:lang w:eastAsia="de-DE"/>
              </w:rPr>
            </w:pPr>
          </w:p>
        </w:tc>
        <w:tc>
          <w:tcPr>
            <w:tcW w:w="2183" w:type="dxa"/>
            <w:hideMark/>
          </w:tcPr>
          <w:p w14:paraId="39B3A486" w14:textId="77777777" w:rsidR="002365D4" w:rsidRPr="001E0A2D" w:rsidRDefault="002365D4" w:rsidP="00D14CD1">
            <w:pPr>
              <w:rPr>
                <w:rFonts w:ascii="Arial" w:eastAsia="Times New Roman" w:hAnsi="Arial" w:cs="Arial"/>
                <w:i/>
                <w:sz w:val="16"/>
                <w:szCs w:val="16"/>
                <w:lang w:eastAsia="de-DE"/>
              </w:rPr>
            </w:pPr>
          </w:p>
        </w:tc>
        <w:tc>
          <w:tcPr>
            <w:tcW w:w="1099" w:type="dxa"/>
            <w:vAlign w:val="center"/>
            <w:hideMark/>
          </w:tcPr>
          <w:p w14:paraId="3BBB6E4A"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2082DCE9"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576189D2"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2365D4" w:rsidRPr="001E0A2D" w14:paraId="2C511A29" w14:textId="77777777" w:rsidTr="00456550">
        <w:trPr>
          <w:cantSplit/>
        </w:trPr>
        <w:tc>
          <w:tcPr>
            <w:tcW w:w="552" w:type="dxa"/>
            <w:noWrap/>
            <w:vAlign w:val="center"/>
            <w:hideMark/>
          </w:tcPr>
          <w:p w14:paraId="636A3AA6" w14:textId="77777777" w:rsidR="002123C5" w:rsidRPr="001E0A2D" w:rsidRDefault="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2….</w:t>
            </w:r>
          </w:p>
        </w:tc>
        <w:tc>
          <w:tcPr>
            <w:tcW w:w="1557" w:type="dxa"/>
            <w:noWrap/>
            <w:hideMark/>
          </w:tcPr>
          <w:p w14:paraId="7D58E564"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394" w:type="dxa"/>
            <w:hideMark/>
          </w:tcPr>
          <w:p w14:paraId="56652D88"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93" w:type="dxa"/>
            <w:hideMark/>
          </w:tcPr>
          <w:p w14:paraId="02908C28"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 </w:t>
            </w:r>
          </w:p>
        </w:tc>
        <w:tc>
          <w:tcPr>
            <w:tcW w:w="674" w:type="dxa"/>
            <w:hideMark/>
          </w:tcPr>
          <w:p w14:paraId="7E5D9486"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05" w:type="dxa"/>
            <w:hideMark/>
          </w:tcPr>
          <w:p w14:paraId="6717C926"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 </w:t>
            </w:r>
          </w:p>
        </w:tc>
        <w:tc>
          <w:tcPr>
            <w:tcW w:w="2183" w:type="dxa"/>
            <w:hideMark/>
          </w:tcPr>
          <w:p w14:paraId="168C99F0" w14:textId="77777777" w:rsidR="002365D4" w:rsidRPr="001E0A2D" w:rsidRDefault="002365D4" w:rsidP="00D14CD1">
            <w:pPr>
              <w:rPr>
                <w:rFonts w:ascii="Arial" w:eastAsia="Times New Roman" w:hAnsi="Arial" w:cs="Arial"/>
                <w:i/>
                <w:sz w:val="16"/>
                <w:szCs w:val="16"/>
                <w:lang w:eastAsia="de-DE"/>
              </w:rPr>
            </w:pPr>
          </w:p>
        </w:tc>
        <w:tc>
          <w:tcPr>
            <w:tcW w:w="1099" w:type="dxa"/>
            <w:vAlign w:val="center"/>
            <w:hideMark/>
          </w:tcPr>
          <w:p w14:paraId="2AFA4B94"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5F3239DE"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24E2CFF8"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833D0F" w:rsidRPr="001E0A2D" w14:paraId="01516E96" w14:textId="77777777" w:rsidTr="00456550">
        <w:trPr>
          <w:cantSplit/>
          <w:trHeight w:val="454"/>
        </w:trPr>
        <w:tc>
          <w:tcPr>
            <w:tcW w:w="552" w:type="dxa"/>
            <w:shd w:val="clear" w:color="auto" w:fill="C0C0C0"/>
            <w:noWrap/>
            <w:vAlign w:val="center"/>
            <w:hideMark/>
          </w:tcPr>
          <w:p w14:paraId="3E657228" w14:textId="77777777" w:rsidR="00833D0F" w:rsidRPr="00025EDC" w:rsidRDefault="00833D0F" w:rsidP="00025EDC">
            <w:pPr>
              <w:rPr>
                <w:rFonts w:ascii="Arial" w:eastAsia="Times New Roman" w:hAnsi="Arial" w:cs="Arial"/>
                <w:b/>
                <w:bCs/>
                <w:sz w:val="20"/>
                <w:szCs w:val="16"/>
                <w:lang w:eastAsia="de-DE"/>
              </w:rPr>
            </w:pPr>
            <w:r w:rsidRPr="00025EDC">
              <w:rPr>
                <w:rFonts w:ascii="Arial" w:eastAsia="Times New Roman" w:hAnsi="Arial" w:cs="Arial"/>
                <w:b/>
                <w:bCs/>
                <w:sz w:val="20"/>
                <w:szCs w:val="16"/>
                <w:lang w:eastAsia="de-DE"/>
              </w:rPr>
              <w:t>3</w:t>
            </w:r>
          </w:p>
        </w:tc>
        <w:tc>
          <w:tcPr>
            <w:tcW w:w="14950" w:type="dxa"/>
            <w:gridSpan w:val="9"/>
            <w:shd w:val="clear" w:color="auto" w:fill="C0C0C0"/>
            <w:vAlign w:val="center"/>
            <w:hideMark/>
          </w:tcPr>
          <w:p w14:paraId="4E467DB5" w14:textId="0C42096C" w:rsidR="00833D0F" w:rsidRPr="00025EDC" w:rsidRDefault="00833D0F" w:rsidP="00025EDC">
            <w:pPr>
              <w:rPr>
                <w:rFonts w:ascii="Arial" w:eastAsia="Times New Roman" w:hAnsi="Arial" w:cs="Arial"/>
                <w:sz w:val="20"/>
                <w:szCs w:val="16"/>
                <w:lang w:eastAsia="de-DE"/>
              </w:rPr>
            </w:pPr>
            <w:r w:rsidRPr="00025EDC">
              <w:rPr>
                <w:rFonts w:ascii="Arial" w:eastAsia="Times New Roman" w:hAnsi="Arial" w:cs="Arial"/>
                <w:b/>
                <w:bCs/>
                <w:sz w:val="20"/>
                <w:szCs w:val="16"/>
                <w:lang w:eastAsia="de-DE"/>
              </w:rPr>
              <w:t>Gefahrstoffe</w:t>
            </w:r>
          </w:p>
        </w:tc>
      </w:tr>
      <w:tr w:rsidR="002365D4" w:rsidRPr="001E0A2D" w14:paraId="30032EC7" w14:textId="77777777" w:rsidTr="00456550">
        <w:trPr>
          <w:cantSplit/>
        </w:trPr>
        <w:tc>
          <w:tcPr>
            <w:tcW w:w="552" w:type="dxa"/>
            <w:noWrap/>
            <w:vAlign w:val="center"/>
            <w:hideMark/>
          </w:tcPr>
          <w:p w14:paraId="2C0C1E33" w14:textId="77777777" w:rsidR="002365D4" w:rsidRPr="001E0A2D" w:rsidRDefault="002365D4">
            <w:pPr>
              <w:rPr>
                <w:rFonts w:ascii="Arial" w:eastAsia="Times New Roman" w:hAnsi="Arial" w:cs="Arial"/>
                <w:sz w:val="16"/>
                <w:szCs w:val="16"/>
                <w:lang w:eastAsia="de-DE"/>
              </w:rPr>
            </w:pPr>
            <w:r w:rsidRPr="001E0A2D">
              <w:rPr>
                <w:rFonts w:ascii="Arial" w:eastAsia="Times New Roman" w:hAnsi="Arial" w:cs="Arial"/>
                <w:sz w:val="16"/>
                <w:szCs w:val="16"/>
                <w:lang w:eastAsia="de-DE"/>
              </w:rPr>
              <w:t>3.1</w:t>
            </w:r>
          </w:p>
        </w:tc>
        <w:tc>
          <w:tcPr>
            <w:tcW w:w="1557" w:type="dxa"/>
            <w:hideMark/>
          </w:tcPr>
          <w:p w14:paraId="67EF5CB9"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Mangelnde Hygiene beim Umgang mit Gefahrstoffen</w:t>
            </w:r>
          </w:p>
        </w:tc>
        <w:tc>
          <w:tcPr>
            <w:tcW w:w="2394" w:type="dxa"/>
            <w:hideMark/>
          </w:tcPr>
          <w:p w14:paraId="64C51483" w14:textId="77777777" w:rsidR="002365D4" w:rsidRPr="001E0A2D" w:rsidRDefault="0066204D"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Nahrungsaufnahme</w:t>
            </w:r>
            <w:r w:rsidR="00AA3460" w:rsidRPr="001E0A2D">
              <w:rPr>
                <w:rFonts w:ascii="Arial" w:eastAsia="Times New Roman" w:hAnsi="Arial" w:cs="Arial"/>
                <w:sz w:val="16"/>
                <w:szCs w:val="16"/>
                <w:lang w:eastAsia="de-DE"/>
              </w:rPr>
              <w:t>; Verletzungen;</w:t>
            </w:r>
            <w:r w:rsidR="0028661A" w:rsidRPr="001E0A2D">
              <w:rPr>
                <w:rFonts w:ascii="Arial" w:eastAsia="Times New Roman" w:hAnsi="Arial" w:cs="Arial"/>
                <w:sz w:val="16"/>
                <w:szCs w:val="16"/>
                <w:lang w:eastAsia="de-DE"/>
              </w:rPr>
              <w:t xml:space="preserve"> U</w:t>
            </w:r>
            <w:r w:rsidR="002365D4" w:rsidRPr="001E0A2D">
              <w:rPr>
                <w:rFonts w:ascii="Arial" w:eastAsia="Times New Roman" w:hAnsi="Arial" w:cs="Arial"/>
                <w:sz w:val="16"/>
                <w:szCs w:val="16"/>
                <w:lang w:eastAsia="de-DE"/>
              </w:rPr>
              <w:t>nbewusste Bewegungen ("Finger im Gesicht")</w:t>
            </w:r>
          </w:p>
        </w:tc>
        <w:tc>
          <w:tcPr>
            <w:tcW w:w="2693" w:type="dxa"/>
            <w:hideMark/>
          </w:tcPr>
          <w:p w14:paraId="77B0CBF0"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Vorstellbar, wenn entsprechend kontaminierte Betriebsmittel geprüft werden müssen</w:t>
            </w:r>
          </w:p>
        </w:tc>
        <w:tc>
          <w:tcPr>
            <w:tcW w:w="674" w:type="dxa"/>
            <w:hideMark/>
          </w:tcPr>
          <w:p w14:paraId="548CBB09"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05" w:type="dxa"/>
            <w:hideMark/>
          </w:tcPr>
          <w:p w14:paraId="2A98C204" w14:textId="3796B0FA" w:rsidR="00D14CD1" w:rsidRPr="001E0A2D" w:rsidRDefault="002365D4" w:rsidP="00DF018F">
            <w:pPr>
              <w:rPr>
                <w:rFonts w:ascii="Arial" w:eastAsia="Times New Roman" w:hAnsi="Arial" w:cs="Arial"/>
                <w:i/>
                <w:sz w:val="16"/>
                <w:szCs w:val="16"/>
                <w:lang w:eastAsia="de-DE"/>
              </w:rPr>
            </w:pPr>
            <w:r w:rsidRPr="001E0A2D">
              <w:rPr>
                <w:rFonts w:ascii="Arial" w:eastAsia="Times New Roman" w:hAnsi="Arial" w:cs="Arial"/>
                <w:i/>
                <w:sz w:val="16"/>
                <w:szCs w:val="16"/>
                <w:lang w:eastAsia="de-DE"/>
              </w:rPr>
              <w:t>Reinigung des Betriebsmittels vor Durchführung der Prüfung; Verwendung von PSA (Handschuhe); Händewaschen bzw. Desinfizieren vor der Nahrungsaufnahme; Sicherstellung des ausreichenden Schutzes der verletzten Körperstellen; Beschränkung der Nahrungsaufnahme auf die Pausenzeiten</w:t>
            </w:r>
          </w:p>
        </w:tc>
        <w:tc>
          <w:tcPr>
            <w:tcW w:w="2183" w:type="dxa"/>
            <w:hideMark/>
          </w:tcPr>
          <w:p w14:paraId="64EF4B26" w14:textId="41857AA9" w:rsidR="002365D4" w:rsidRPr="001E0A2D" w:rsidRDefault="00627EBF" w:rsidP="00DF018F">
            <w:pPr>
              <w:autoSpaceDE w:val="0"/>
              <w:autoSpaceDN w:val="0"/>
              <w:adjustRightInd w:val="0"/>
              <w:rPr>
                <w:rFonts w:ascii="Arial" w:eastAsia="Times New Roman" w:hAnsi="Arial" w:cs="Arial"/>
                <w:i/>
                <w:sz w:val="16"/>
                <w:szCs w:val="16"/>
                <w:lang w:eastAsia="de-DE"/>
              </w:rPr>
            </w:pPr>
            <w:r w:rsidRPr="00975D89">
              <w:rPr>
                <w:rFonts w:ascii="Arial" w:hAnsi="Arial" w:cs="Arial"/>
                <w:i/>
                <w:sz w:val="16"/>
                <w:szCs w:val="16"/>
              </w:rPr>
              <w:t>Reinigung der Betriebsmittel</w:t>
            </w:r>
            <w:r w:rsidR="00D14CD1" w:rsidRPr="00975D89">
              <w:rPr>
                <w:rFonts w:ascii="Arial" w:hAnsi="Arial" w:cs="Arial"/>
                <w:i/>
                <w:sz w:val="16"/>
                <w:szCs w:val="16"/>
              </w:rPr>
              <w:t xml:space="preserve"> </w:t>
            </w:r>
            <w:r w:rsidRPr="00975D89">
              <w:rPr>
                <w:rFonts w:ascii="Arial" w:hAnsi="Arial" w:cs="Arial"/>
                <w:i/>
                <w:sz w:val="16"/>
                <w:szCs w:val="16"/>
              </w:rPr>
              <w:t>vor Prüfung veranlassen;</w:t>
            </w:r>
            <w:r w:rsidR="00D14CD1" w:rsidRPr="00975D89">
              <w:rPr>
                <w:rFonts w:ascii="Arial" w:hAnsi="Arial" w:cs="Arial"/>
                <w:i/>
                <w:sz w:val="16"/>
                <w:szCs w:val="16"/>
              </w:rPr>
              <w:t xml:space="preserve"> </w:t>
            </w:r>
            <w:r w:rsidRPr="00975D89">
              <w:rPr>
                <w:rFonts w:ascii="Arial" w:hAnsi="Arial" w:cs="Arial"/>
                <w:i/>
                <w:sz w:val="16"/>
                <w:szCs w:val="16"/>
              </w:rPr>
              <w:t>PSA (Handschuhe) zur</w:t>
            </w:r>
            <w:r w:rsidR="00D14CD1" w:rsidRPr="00975D89">
              <w:rPr>
                <w:rFonts w:ascii="Arial" w:hAnsi="Arial" w:cs="Arial"/>
                <w:i/>
                <w:sz w:val="16"/>
                <w:szCs w:val="16"/>
              </w:rPr>
              <w:t xml:space="preserve"> </w:t>
            </w:r>
            <w:r w:rsidRPr="00975D89">
              <w:rPr>
                <w:rFonts w:ascii="Arial" w:hAnsi="Arial" w:cs="Arial"/>
                <w:i/>
                <w:sz w:val="16"/>
                <w:szCs w:val="16"/>
              </w:rPr>
              <w:t>Verfügung stellen;</w:t>
            </w:r>
            <w:r w:rsidR="00DF018F">
              <w:rPr>
                <w:rFonts w:ascii="Arial" w:hAnsi="Arial" w:cs="Arial"/>
                <w:i/>
                <w:sz w:val="16"/>
                <w:szCs w:val="16"/>
              </w:rPr>
              <w:t xml:space="preserve"> </w:t>
            </w:r>
            <w:r w:rsidRPr="00975D89">
              <w:rPr>
                <w:rFonts w:ascii="Arial" w:hAnsi="Arial" w:cs="Arial"/>
                <w:i/>
                <w:sz w:val="16"/>
                <w:szCs w:val="16"/>
              </w:rPr>
              <w:t>Reinigungs- und</w:t>
            </w:r>
            <w:r w:rsidR="00D14CD1" w:rsidRPr="00975D89">
              <w:rPr>
                <w:rFonts w:ascii="Arial" w:hAnsi="Arial" w:cs="Arial"/>
                <w:i/>
                <w:sz w:val="16"/>
                <w:szCs w:val="16"/>
              </w:rPr>
              <w:t xml:space="preserve"> </w:t>
            </w:r>
            <w:r w:rsidRPr="00975D89">
              <w:rPr>
                <w:rFonts w:ascii="Arial" w:hAnsi="Arial" w:cs="Arial"/>
                <w:i/>
                <w:sz w:val="16"/>
                <w:szCs w:val="16"/>
              </w:rPr>
              <w:t>Desinfektionsmittel zur</w:t>
            </w:r>
            <w:r w:rsidR="00D14CD1" w:rsidRPr="00975D89">
              <w:rPr>
                <w:rFonts w:ascii="Arial" w:hAnsi="Arial" w:cs="Arial"/>
                <w:i/>
                <w:sz w:val="16"/>
                <w:szCs w:val="16"/>
              </w:rPr>
              <w:t xml:space="preserve"> </w:t>
            </w:r>
            <w:r w:rsidRPr="00975D89">
              <w:rPr>
                <w:rFonts w:ascii="Arial" w:hAnsi="Arial" w:cs="Arial"/>
                <w:i/>
                <w:sz w:val="16"/>
                <w:szCs w:val="16"/>
              </w:rPr>
              <w:t>Verfügung stellen; In</w:t>
            </w:r>
            <w:r w:rsidR="00D14CD1" w:rsidRPr="00975D89">
              <w:rPr>
                <w:rFonts w:ascii="Arial" w:hAnsi="Arial" w:cs="Arial"/>
                <w:i/>
                <w:sz w:val="16"/>
                <w:szCs w:val="16"/>
              </w:rPr>
              <w:t xml:space="preserve"> </w:t>
            </w:r>
            <w:r w:rsidRPr="00975D89">
              <w:rPr>
                <w:rFonts w:ascii="Arial" w:hAnsi="Arial" w:cs="Arial"/>
                <w:i/>
                <w:sz w:val="16"/>
                <w:szCs w:val="16"/>
              </w:rPr>
              <w:t>Arbeitsanweisung und</w:t>
            </w:r>
            <w:r w:rsidR="00D14CD1" w:rsidRPr="00975D89">
              <w:rPr>
                <w:rFonts w:ascii="Arial" w:hAnsi="Arial" w:cs="Arial"/>
                <w:i/>
                <w:sz w:val="16"/>
                <w:szCs w:val="16"/>
              </w:rPr>
              <w:t xml:space="preserve"> </w:t>
            </w:r>
            <w:r w:rsidRPr="00975D89">
              <w:rPr>
                <w:rFonts w:ascii="Arial" w:hAnsi="Arial" w:cs="Arial"/>
                <w:i/>
                <w:sz w:val="16"/>
                <w:szCs w:val="16"/>
              </w:rPr>
              <w:t>Unterweisung thematisieren</w:t>
            </w:r>
          </w:p>
        </w:tc>
        <w:tc>
          <w:tcPr>
            <w:tcW w:w="1099" w:type="dxa"/>
            <w:vAlign w:val="center"/>
            <w:hideMark/>
          </w:tcPr>
          <w:p w14:paraId="4B22E47E"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14A4A100"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0AC12DB5" w14:textId="77777777" w:rsidR="002365D4" w:rsidRPr="001E0A2D" w:rsidRDefault="002365D4">
            <w:pPr>
              <w:jc w:val="center"/>
              <w:rPr>
                <w:rFonts w:ascii="Arial" w:eastAsia="Times New Roman" w:hAnsi="Arial" w:cs="Arial"/>
                <w:sz w:val="16"/>
                <w:szCs w:val="16"/>
                <w:lang w:eastAsia="de-DE"/>
              </w:rPr>
            </w:pPr>
          </w:p>
        </w:tc>
      </w:tr>
      <w:tr w:rsidR="002365D4" w:rsidRPr="001E0A2D" w14:paraId="703A87EE" w14:textId="77777777" w:rsidTr="00456550">
        <w:trPr>
          <w:cantSplit/>
        </w:trPr>
        <w:tc>
          <w:tcPr>
            <w:tcW w:w="552" w:type="dxa"/>
            <w:noWrap/>
            <w:vAlign w:val="center"/>
            <w:hideMark/>
          </w:tcPr>
          <w:p w14:paraId="052660B6" w14:textId="77777777" w:rsidR="002365D4" w:rsidRPr="001E0A2D" w:rsidRDefault="002365D4">
            <w:pPr>
              <w:rPr>
                <w:rFonts w:ascii="Arial" w:eastAsia="Times New Roman" w:hAnsi="Arial" w:cs="Arial"/>
                <w:sz w:val="16"/>
                <w:szCs w:val="16"/>
                <w:lang w:eastAsia="de-DE"/>
              </w:rPr>
            </w:pPr>
            <w:r w:rsidRPr="001E0A2D">
              <w:rPr>
                <w:rFonts w:ascii="Arial" w:eastAsia="Times New Roman" w:hAnsi="Arial" w:cs="Arial"/>
                <w:sz w:val="16"/>
                <w:szCs w:val="16"/>
                <w:lang w:eastAsia="de-DE"/>
              </w:rPr>
              <w:lastRenderedPageBreak/>
              <w:t>3.2</w:t>
            </w:r>
          </w:p>
        </w:tc>
        <w:tc>
          <w:tcPr>
            <w:tcW w:w="1557" w:type="dxa"/>
            <w:hideMark/>
          </w:tcPr>
          <w:p w14:paraId="2C58E67B"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Hautkontakt mit Gefahrstoffen</w:t>
            </w:r>
          </w:p>
        </w:tc>
        <w:tc>
          <w:tcPr>
            <w:tcW w:w="2394" w:type="dxa"/>
            <w:hideMark/>
          </w:tcPr>
          <w:p w14:paraId="698ED7A5"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Anhaftungen am Betriebsmittel</w:t>
            </w:r>
          </w:p>
        </w:tc>
        <w:tc>
          <w:tcPr>
            <w:tcW w:w="2693" w:type="dxa"/>
            <w:hideMark/>
          </w:tcPr>
          <w:p w14:paraId="27F3C26A"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Vorstellbar, wenn entsprechend kontaminierte Betriebsmittel geprüft werden müssen</w:t>
            </w:r>
          </w:p>
        </w:tc>
        <w:tc>
          <w:tcPr>
            <w:tcW w:w="674" w:type="dxa"/>
            <w:hideMark/>
          </w:tcPr>
          <w:p w14:paraId="4D761E72"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05" w:type="dxa"/>
            <w:hideMark/>
          </w:tcPr>
          <w:p w14:paraId="477ACF42"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Reinigung des Betriebsmittels vor Durchführung der Prüfung; Verwendung von PSA (Handschuhe)</w:t>
            </w:r>
          </w:p>
        </w:tc>
        <w:tc>
          <w:tcPr>
            <w:tcW w:w="2183" w:type="dxa"/>
            <w:hideMark/>
          </w:tcPr>
          <w:p w14:paraId="6F173AAD" w14:textId="3FBB1F40" w:rsidR="002365D4" w:rsidRPr="00975D89" w:rsidRDefault="00305BFE" w:rsidP="003B14B6">
            <w:pPr>
              <w:autoSpaceDE w:val="0"/>
              <w:autoSpaceDN w:val="0"/>
              <w:adjustRightInd w:val="0"/>
              <w:rPr>
                <w:rFonts w:ascii="Arial" w:hAnsi="Arial" w:cs="Arial"/>
                <w:i/>
                <w:sz w:val="16"/>
                <w:szCs w:val="16"/>
              </w:rPr>
            </w:pPr>
            <w:r w:rsidRPr="00975D89">
              <w:rPr>
                <w:rFonts w:ascii="Arial" w:hAnsi="Arial" w:cs="Arial"/>
                <w:i/>
                <w:sz w:val="16"/>
                <w:szCs w:val="16"/>
              </w:rPr>
              <w:t>Reinigung der Betriebsmittel</w:t>
            </w:r>
            <w:r w:rsidR="003B14B6">
              <w:rPr>
                <w:rFonts w:ascii="Arial" w:hAnsi="Arial" w:cs="Arial"/>
                <w:i/>
                <w:sz w:val="16"/>
                <w:szCs w:val="16"/>
              </w:rPr>
              <w:t xml:space="preserve"> </w:t>
            </w:r>
            <w:r w:rsidRPr="00975D89">
              <w:rPr>
                <w:rFonts w:ascii="Arial" w:hAnsi="Arial" w:cs="Arial"/>
                <w:i/>
                <w:sz w:val="16"/>
                <w:szCs w:val="16"/>
              </w:rPr>
              <w:t>vor Prüfung veranlassen;</w:t>
            </w:r>
            <w:r w:rsidR="003B14B6">
              <w:rPr>
                <w:rFonts w:ascii="Arial" w:hAnsi="Arial" w:cs="Arial"/>
                <w:i/>
                <w:sz w:val="16"/>
                <w:szCs w:val="16"/>
              </w:rPr>
              <w:br/>
            </w:r>
            <w:r w:rsidRPr="00975D89">
              <w:rPr>
                <w:rFonts w:ascii="Arial" w:hAnsi="Arial" w:cs="Arial"/>
                <w:i/>
                <w:sz w:val="16"/>
                <w:szCs w:val="16"/>
              </w:rPr>
              <w:t>PSA (Handschuhe) zur</w:t>
            </w:r>
            <w:r w:rsidR="003B14B6">
              <w:rPr>
                <w:rFonts w:ascii="Arial" w:hAnsi="Arial" w:cs="Arial"/>
                <w:i/>
                <w:sz w:val="16"/>
                <w:szCs w:val="16"/>
              </w:rPr>
              <w:t xml:space="preserve"> </w:t>
            </w:r>
            <w:r w:rsidRPr="00975D89">
              <w:rPr>
                <w:rFonts w:ascii="Arial" w:hAnsi="Arial" w:cs="Arial"/>
                <w:i/>
                <w:sz w:val="16"/>
                <w:szCs w:val="16"/>
              </w:rPr>
              <w:t>Verfügung stellen;</w:t>
            </w:r>
            <w:r w:rsidR="003B14B6">
              <w:rPr>
                <w:rFonts w:ascii="Arial" w:hAnsi="Arial" w:cs="Arial"/>
                <w:i/>
                <w:sz w:val="16"/>
                <w:szCs w:val="16"/>
              </w:rPr>
              <w:br/>
            </w:r>
            <w:r w:rsidRPr="00975D89">
              <w:rPr>
                <w:rFonts w:ascii="Arial" w:hAnsi="Arial" w:cs="Arial"/>
                <w:i/>
                <w:sz w:val="16"/>
                <w:szCs w:val="16"/>
              </w:rPr>
              <w:t>Reinigungs- und</w:t>
            </w:r>
            <w:r w:rsidR="003B14B6">
              <w:rPr>
                <w:rFonts w:ascii="Arial" w:hAnsi="Arial" w:cs="Arial"/>
                <w:i/>
                <w:sz w:val="16"/>
                <w:szCs w:val="16"/>
              </w:rPr>
              <w:t xml:space="preserve"> </w:t>
            </w:r>
            <w:r w:rsidRPr="00975D89">
              <w:rPr>
                <w:rFonts w:ascii="Arial" w:hAnsi="Arial" w:cs="Arial"/>
                <w:i/>
                <w:sz w:val="16"/>
                <w:szCs w:val="16"/>
              </w:rPr>
              <w:t>Desinfektionsmittel zur</w:t>
            </w:r>
            <w:r w:rsidR="003B14B6">
              <w:rPr>
                <w:rFonts w:ascii="Arial" w:hAnsi="Arial" w:cs="Arial"/>
                <w:i/>
                <w:sz w:val="16"/>
                <w:szCs w:val="16"/>
              </w:rPr>
              <w:t xml:space="preserve"> Verfügung stellen;</w:t>
            </w:r>
            <w:r w:rsidR="003B14B6">
              <w:rPr>
                <w:rFonts w:ascii="Arial" w:hAnsi="Arial" w:cs="Arial"/>
                <w:i/>
                <w:sz w:val="16"/>
                <w:szCs w:val="16"/>
              </w:rPr>
              <w:br/>
            </w:r>
            <w:r w:rsidRPr="00975D89">
              <w:rPr>
                <w:rFonts w:ascii="Arial" w:hAnsi="Arial" w:cs="Arial"/>
                <w:i/>
                <w:sz w:val="16"/>
                <w:szCs w:val="16"/>
              </w:rPr>
              <w:t>In</w:t>
            </w:r>
            <w:r w:rsidR="003B14B6">
              <w:rPr>
                <w:rFonts w:ascii="Arial" w:hAnsi="Arial" w:cs="Arial"/>
                <w:i/>
                <w:sz w:val="16"/>
                <w:szCs w:val="16"/>
              </w:rPr>
              <w:t xml:space="preserve"> </w:t>
            </w:r>
            <w:r w:rsidRPr="00975D89">
              <w:rPr>
                <w:rFonts w:ascii="Arial" w:hAnsi="Arial" w:cs="Arial"/>
                <w:i/>
                <w:sz w:val="16"/>
                <w:szCs w:val="16"/>
              </w:rPr>
              <w:t>Arbeitsanweisung und Unterweisung thematisieren</w:t>
            </w:r>
          </w:p>
        </w:tc>
        <w:tc>
          <w:tcPr>
            <w:tcW w:w="1099" w:type="dxa"/>
            <w:vAlign w:val="center"/>
            <w:hideMark/>
          </w:tcPr>
          <w:p w14:paraId="6932FEC0"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6463E7FC"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67C79F63"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2365D4" w:rsidRPr="001E0A2D" w14:paraId="3309C6F3" w14:textId="77777777" w:rsidTr="00456550">
        <w:trPr>
          <w:cantSplit/>
        </w:trPr>
        <w:tc>
          <w:tcPr>
            <w:tcW w:w="552" w:type="dxa"/>
            <w:noWrap/>
            <w:vAlign w:val="center"/>
            <w:hideMark/>
          </w:tcPr>
          <w:p w14:paraId="107DB60B" w14:textId="77777777" w:rsidR="002365D4" w:rsidRPr="001E0A2D" w:rsidRDefault="002365D4">
            <w:pPr>
              <w:rPr>
                <w:rFonts w:ascii="Arial" w:eastAsia="Times New Roman" w:hAnsi="Arial" w:cs="Arial"/>
                <w:sz w:val="16"/>
                <w:szCs w:val="16"/>
                <w:lang w:eastAsia="de-DE"/>
              </w:rPr>
            </w:pPr>
            <w:r w:rsidRPr="001E0A2D">
              <w:rPr>
                <w:rFonts w:ascii="Arial" w:eastAsia="Times New Roman" w:hAnsi="Arial" w:cs="Arial"/>
                <w:sz w:val="16"/>
                <w:szCs w:val="16"/>
                <w:lang w:eastAsia="de-DE"/>
              </w:rPr>
              <w:t>3.3</w:t>
            </w:r>
          </w:p>
        </w:tc>
        <w:tc>
          <w:tcPr>
            <w:tcW w:w="1557" w:type="dxa"/>
            <w:hideMark/>
          </w:tcPr>
          <w:p w14:paraId="41BD6BC9"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Einatmen von Gefahrstoffen (Gase, Dämpfe, Nebel, Stäube einschließlich Rauche)</w:t>
            </w:r>
          </w:p>
        </w:tc>
        <w:tc>
          <w:tcPr>
            <w:tcW w:w="2394" w:type="dxa"/>
            <w:hideMark/>
          </w:tcPr>
          <w:p w14:paraId="1ADCC2CE"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Laborgeräte, Pumpen; Zerstäuber</w:t>
            </w:r>
          </w:p>
        </w:tc>
        <w:tc>
          <w:tcPr>
            <w:tcW w:w="2693" w:type="dxa"/>
            <w:hideMark/>
          </w:tcPr>
          <w:p w14:paraId="222A28F0"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Vorstellbar, wenn Stoffe beim Einschalten des Betriebsmittels freigesetzt werden</w:t>
            </w:r>
          </w:p>
        </w:tc>
        <w:tc>
          <w:tcPr>
            <w:tcW w:w="674" w:type="dxa"/>
            <w:hideMark/>
          </w:tcPr>
          <w:p w14:paraId="46713955"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05" w:type="dxa"/>
            <w:hideMark/>
          </w:tcPr>
          <w:p w14:paraId="00B149ED"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Reinigung des Betriebsmittels vor Durchführung der Prüfung; Verwendung von PSA (Atemschutzmaske)</w:t>
            </w:r>
          </w:p>
        </w:tc>
        <w:tc>
          <w:tcPr>
            <w:tcW w:w="2183" w:type="dxa"/>
            <w:hideMark/>
          </w:tcPr>
          <w:p w14:paraId="05E1448B" w14:textId="360BA666" w:rsidR="002365D4" w:rsidRPr="001E0A2D" w:rsidRDefault="00305BFE" w:rsidP="003B14B6">
            <w:pPr>
              <w:autoSpaceDE w:val="0"/>
              <w:autoSpaceDN w:val="0"/>
              <w:adjustRightInd w:val="0"/>
              <w:rPr>
                <w:rFonts w:ascii="Arial" w:eastAsia="Times New Roman" w:hAnsi="Arial" w:cs="Arial"/>
                <w:i/>
                <w:sz w:val="16"/>
                <w:szCs w:val="16"/>
                <w:lang w:eastAsia="de-DE"/>
              </w:rPr>
            </w:pPr>
            <w:r w:rsidRPr="00975D89">
              <w:rPr>
                <w:rFonts w:ascii="Arial" w:hAnsi="Arial" w:cs="Arial"/>
                <w:i/>
                <w:sz w:val="16"/>
                <w:szCs w:val="16"/>
              </w:rPr>
              <w:t>Reinigung der</w:t>
            </w:r>
            <w:r w:rsidR="003B14B6">
              <w:rPr>
                <w:rFonts w:ascii="Arial" w:hAnsi="Arial" w:cs="Arial"/>
                <w:i/>
                <w:sz w:val="16"/>
                <w:szCs w:val="16"/>
              </w:rPr>
              <w:t xml:space="preserve"> </w:t>
            </w:r>
            <w:r w:rsidRPr="00975D89">
              <w:rPr>
                <w:rFonts w:ascii="Arial" w:hAnsi="Arial" w:cs="Arial"/>
                <w:i/>
                <w:sz w:val="16"/>
                <w:szCs w:val="16"/>
              </w:rPr>
              <w:t>Betriebsmittel vor Prüfung</w:t>
            </w:r>
            <w:r w:rsidR="003B14B6">
              <w:rPr>
                <w:rFonts w:ascii="Arial" w:hAnsi="Arial" w:cs="Arial"/>
                <w:i/>
                <w:sz w:val="16"/>
                <w:szCs w:val="16"/>
              </w:rPr>
              <w:t xml:space="preserve"> </w:t>
            </w:r>
            <w:r w:rsidRPr="00975D89">
              <w:rPr>
                <w:rFonts w:ascii="Arial" w:hAnsi="Arial" w:cs="Arial"/>
                <w:i/>
                <w:sz w:val="16"/>
                <w:szCs w:val="16"/>
              </w:rPr>
              <w:t>veranlassen;</w:t>
            </w:r>
            <w:r w:rsidR="003B14B6">
              <w:rPr>
                <w:rFonts w:ascii="Arial" w:hAnsi="Arial" w:cs="Arial"/>
                <w:i/>
                <w:sz w:val="16"/>
                <w:szCs w:val="16"/>
              </w:rPr>
              <w:br/>
            </w:r>
            <w:r w:rsidRPr="00975D89">
              <w:rPr>
                <w:rFonts w:ascii="Arial" w:hAnsi="Arial" w:cs="Arial"/>
                <w:i/>
                <w:sz w:val="16"/>
                <w:szCs w:val="16"/>
              </w:rPr>
              <w:t>PSA</w:t>
            </w:r>
            <w:r w:rsidR="003B14B6">
              <w:rPr>
                <w:rFonts w:ascii="Arial" w:hAnsi="Arial" w:cs="Arial"/>
                <w:i/>
                <w:sz w:val="16"/>
                <w:szCs w:val="16"/>
              </w:rPr>
              <w:t xml:space="preserve"> </w:t>
            </w:r>
            <w:r w:rsidRPr="00975D89">
              <w:rPr>
                <w:rFonts w:ascii="Arial" w:hAnsi="Arial" w:cs="Arial"/>
                <w:i/>
                <w:sz w:val="16"/>
                <w:szCs w:val="16"/>
              </w:rPr>
              <w:t>(Atemschutzmaske) zur</w:t>
            </w:r>
            <w:r w:rsidR="003B14B6">
              <w:rPr>
                <w:rFonts w:ascii="Arial" w:hAnsi="Arial" w:cs="Arial"/>
                <w:i/>
                <w:sz w:val="16"/>
                <w:szCs w:val="16"/>
              </w:rPr>
              <w:t xml:space="preserve"> </w:t>
            </w:r>
            <w:r w:rsidRPr="00975D89">
              <w:rPr>
                <w:rFonts w:ascii="Arial" w:hAnsi="Arial" w:cs="Arial"/>
                <w:i/>
                <w:sz w:val="16"/>
                <w:szCs w:val="16"/>
              </w:rPr>
              <w:t>Verfügung stellen;</w:t>
            </w:r>
            <w:r w:rsidR="003B14B6">
              <w:rPr>
                <w:rFonts w:ascii="Arial" w:hAnsi="Arial" w:cs="Arial"/>
                <w:i/>
                <w:sz w:val="16"/>
                <w:szCs w:val="16"/>
              </w:rPr>
              <w:br/>
            </w:r>
            <w:r w:rsidRPr="00975D89">
              <w:rPr>
                <w:rFonts w:ascii="Arial" w:hAnsi="Arial" w:cs="Arial"/>
                <w:i/>
                <w:sz w:val="16"/>
                <w:szCs w:val="16"/>
              </w:rPr>
              <w:t>Reinigungs- und</w:t>
            </w:r>
            <w:r w:rsidR="003B14B6">
              <w:rPr>
                <w:rFonts w:ascii="Arial" w:hAnsi="Arial" w:cs="Arial"/>
                <w:i/>
                <w:sz w:val="16"/>
                <w:szCs w:val="16"/>
              </w:rPr>
              <w:t xml:space="preserve"> </w:t>
            </w:r>
            <w:r w:rsidRPr="00975D89">
              <w:rPr>
                <w:rFonts w:ascii="Arial" w:hAnsi="Arial" w:cs="Arial"/>
                <w:i/>
                <w:sz w:val="16"/>
                <w:szCs w:val="16"/>
              </w:rPr>
              <w:t>Desinfektionsmittel zur</w:t>
            </w:r>
            <w:r w:rsidR="003B14B6">
              <w:rPr>
                <w:rFonts w:ascii="Arial" w:hAnsi="Arial" w:cs="Arial"/>
                <w:i/>
                <w:sz w:val="16"/>
                <w:szCs w:val="16"/>
              </w:rPr>
              <w:t xml:space="preserve"> </w:t>
            </w:r>
            <w:r w:rsidRPr="00975D89">
              <w:rPr>
                <w:rFonts w:ascii="Arial" w:hAnsi="Arial" w:cs="Arial"/>
                <w:i/>
                <w:sz w:val="16"/>
                <w:szCs w:val="16"/>
              </w:rPr>
              <w:t>Verfügung stellen; In</w:t>
            </w:r>
            <w:r w:rsidR="003B14B6">
              <w:rPr>
                <w:rFonts w:ascii="Arial" w:hAnsi="Arial" w:cs="Arial"/>
                <w:i/>
                <w:sz w:val="16"/>
                <w:szCs w:val="16"/>
              </w:rPr>
              <w:t xml:space="preserve"> </w:t>
            </w:r>
            <w:r w:rsidRPr="00975D89">
              <w:rPr>
                <w:rFonts w:ascii="Arial" w:hAnsi="Arial" w:cs="Arial"/>
                <w:i/>
                <w:sz w:val="16"/>
                <w:szCs w:val="16"/>
              </w:rPr>
              <w:t>Arbeitsanweisung und</w:t>
            </w:r>
            <w:r w:rsidR="003B14B6">
              <w:rPr>
                <w:rFonts w:ascii="Arial" w:hAnsi="Arial" w:cs="Arial"/>
                <w:i/>
                <w:sz w:val="16"/>
                <w:szCs w:val="16"/>
              </w:rPr>
              <w:t xml:space="preserve"> </w:t>
            </w:r>
            <w:r w:rsidRPr="00975D89">
              <w:rPr>
                <w:rFonts w:ascii="Arial" w:hAnsi="Arial" w:cs="Arial"/>
                <w:i/>
                <w:sz w:val="16"/>
                <w:szCs w:val="16"/>
              </w:rPr>
              <w:t>Unterweisung thematisieren</w:t>
            </w:r>
          </w:p>
        </w:tc>
        <w:tc>
          <w:tcPr>
            <w:tcW w:w="1099" w:type="dxa"/>
            <w:vAlign w:val="center"/>
            <w:hideMark/>
          </w:tcPr>
          <w:p w14:paraId="2E0F38D4"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1903D690"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434B18F8"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2365D4" w:rsidRPr="001E0A2D" w14:paraId="2CA8BBD8" w14:textId="77777777" w:rsidTr="00456550">
        <w:trPr>
          <w:cantSplit/>
        </w:trPr>
        <w:tc>
          <w:tcPr>
            <w:tcW w:w="552" w:type="dxa"/>
            <w:noWrap/>
            <w:vAlign w:val="center"/>
            <w:hideMark/>
          </w:tcPr>
          <w:p w14:paraId="19221E7D" w14:textId="77777777" w:rsidR="002365D4" w:rsidRPr="001E0A2D" w:rsidRDefault="002365D4">
            <w:pPr>
              <w:rPr>
                <w:rFonts w:ascii="Arial" w:eastAsia="Times New Roman" w:hAnsi="Arial" w:cs="Arial"/>
                <w:sz w:val="16"/>
                <w:szCs w:val="16"/>
                <w:lang w:eastAsia="de-DE"/>
              </w:rPr>
            </w:pPr>
            <w:r w:rsidRPr="001E0A2D">
              <w:rPr>
                <w:rFonts w:ascii="Arial" w:eastAsia="Times New Roman" w:hAnsi="Arial" w:cs="Arial"/>
                <w:sz w:val="16"/>
                <w:szCs w:val="16"/>
                <w:lang w:eastAsia="de-DE"/>
              </w:rPr>
              <w:t>3.4</w:t>
            </w:r>
          </w:p>
        </w:tc>
        <w:tc>
          <w:tcPr>
            <w:tcW w:w="1557" w:type="dxa"/>
            <w:hideMark/>
          </w:tcPr>
          <w:p w14:paraId="4CF85C74"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Verschlucken von Gefahrstoffen</w:t>
            </w:r>
          </w:p>
        </w:tc>
        <w:tc>
          <w:tcPr>
            <w:tcW w:w="2394" w:type="dxa"/>
            <w:hideMark/>
          </w:tcPr>
          <w:p w14:paraId="6EFFAD12"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xml:space="preserve">Verwechslung </w:t>
            </w:r>
            <w:r w:rsidR="00305BFE" w:rsidRPr="001E0A2D">
              <w:rPr>
                <w:rFonts w:ascii="Arial" w:eastAsia="Times New Roman" w:hAnsi="Arial" w:cs="Arial"/>
                <w:sz w:val="16"/>
                <w:szCs w:val="16"/>
                <w:lang w:eastAsia="de-DE"/>
              </w:rPr>
              <w:t>von Getränken und Gefahrstoffen</w:t>
            </w:r>
          </w:p>
        </w:tc>
        <w:tc>
          <w:tcPr>
            <w:tcW w:w="2693" w:type="dxa"/>
            <w:hideMark/>
          </w:tcPr>
          <w:p w14:paraId="619F910F"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Normalerweise nicht vorstellbar bei der Prüftätigkeit</w:t>
            </w:r>
          </w:p>
        </w:tc>
        <w:tc>
          <w:tcPr>
            <w:tcW w:w="674" w:type="dxa"/>
            <w:hideMark/>
          </w:tcPr>
          <w:p w14:paraId="418CE0AA"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05" w:type="dxa"/>
            <w:hideMark/>
          </w:tcPr>
          <w:p w14:paraId="5493A908"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Keine, da im Zusammenhang mit der Prüftätigkeit nicht vorstellbar</w:t>
            </w:r>
          </w:p>
        </w:tc>
        <w:tc>
          <w:tcPr>
            <w:tcW w:w="2183" w:type="dxa"/>
            <w:hideMark/>
          </w:tcPr>
          <w:p w14:paraId="3FC8787D" w14:textId="77777777" w:rsidR="002365D4" w:rsidRPr="001E0A2D" w:rsidRDefault="00305BFE"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w:t>
            </w:r>
          </w:p>
        </w:tc>
        <w:tc>
          <w:tcPr>
            <w:tcW w:w="1099" w:type="dxa"/>
            <w:vAlign w:val="center"/>
            <w:hideMark/>
          </w:tcPr>
          <w:p w14:paraId="08C3326C"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43721900"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0B35DE95"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2365D4" w:rsidRPr="001E0A2D" w14:paraId="35638C76" w14:textId="77777777" w:rsidTr="00456550">
        <w:trPr>
          <w:cantSplit/>
        </w:trPr>
        <w:tc>
          <w:tcPr>
            <w:tcW w:w="552" w:type="dxa"/>
            <w:noWrap/>
            <w:vAlign w:val="center"/>
            <w:hideMark/>
          </w:tcPr>
          <w:p w14:paraId="603B0C68" w14:textId="77777777" w:rsidR="002365D4" w:rsidRPr="001E0A2D" w:rsidRDefault="002365D4">
            <w:pPr>
              <w:rPr>
                <w:rFonts w:ascii="Arial" w:eastAsia="Times New Roman" w:hAnsi="Arial" w:cs="Arial"/>
                <w:sz w:val="16"/>
                <w:szCs w:val="16"/>
                <w:lang w:eastAsia="de-DE"/>
              </w:rPr>
            </w:pPr>
            <w:r w:rsidRPr="001E0A2D">
              <w:rPr>
                <w:rFonts w:ascii="Arial" w:eastAsia="Times New Roman" w:hAnsi="Arial" w:cs="Arial"/>
                <w:sz w:val="16"/>
                <w:szCs w:val="16"/>
                <w:lang w:eastAsia="de-DE"/>
              </w:rPr>
              <w:t>3.5</w:t>
            </w:r>
          </w:p>
        </w:tc>
        <w:tc>
          <w:tcPr>
            <w:tcW w:w="1557" w:type="dxa"/>
            <w:hideMark/>
          </w:tcPr>
          <w:p w14:paraId="5457E1CC"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xml:space="preserve">Physikalisch-chemische Gefährdungen </w:t>
            </w:r>
          </w:p>
        </w:tc>
        <w:tc>
          <w:tcPr>
            <w:tcW w:w="2394" w:type="dxa"/>
            <w:hideMark/>
          </w:tcPr>
          <w:p w14:paraId="4A7E3E27" w14:textId="77777777" w:rsidR="002365D4" w:rsidRPr="001E0A2D" w:rsidRDefault="00305BFE"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Durchgehende Reaktionen</w:t>
            </w:r>
          </w:p>
        </w:tc>
        <w:tc>
          <w:tcPr>
            <w:tcW w:w="2693" w:type="dxa"/>
            <w:hideMark/>
          </w:tcPr>
          <w:p w14:paraId="68233F59" w14:textId="77777777" w:rsidR="002365D4" w:rsidRPr="001E0A2D" w:rsidRDefault="00305BFE"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Vorstellbar bei Verwendung</w:t>
            </w:r>
            <w:r w:rsidR="002365D4" w:rsidRPr="001E0A2D">
              <w:rPr>
                <w:rFonts w:ascii="Arial" w:eastAsia="Times New Roman" w:hAnsi="Arial" w:cs="Arial"/>
                <w:i/>
                <w:sz w:val="16"/>
                <w:szCs w:val="16"/>
                <w:lang w:eastAsia="de-DE"/>
              </w:rPr>
              <w:t xml:space="preserve"> unterschiedlicher Reinigungsmittel</w:t>
            </w:r>
          </w:p>
        </w:tc>
        <w:tc>
          <w:tcPr>
            <w:tcW w:w="674" w:type="dxa"/>
            <w:hideMark/>
          </w:tcPr>
          <w:p w14:paraId="2B4229BA"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05" w:type="dxa"/>
            <w:hideMark/>
          </w:tcPr>
          <w:p w14:paraId="244789BB"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Geeignete Reinigungsmittel zur Verfügung stellen; Herstellerangaben beachten</w:t>
            </w:r>
          </w:p>
        </w:tc>
        <w:tc>
          <w:tcPr>
            <w:tcW w:w="2183" w:type="dxa"/>
            <w:hideMark/>
          </w:tcPr>
          <w:p w14:paraId="43C0AF94" w14:textId="603C2548" w:rsidR="002365D4" w:rsidRPr="001E0A2D" w:rsidRDefault="00305BFE" w:rsidP="003B14B6">
            <w:pPr>
              <w:autoSpaceDE w:val="0"/>
              <w:autoSpaceDN w:val="0"/>
              <w:adjustRightInd w:val="0"/>
              <w:rPr>
                <w:rFonts w:ascii="Arial" w:eastAsia="Times New Roman" w:hAnsi="Arial" w:cs="Arial"/>
                <w:i/>
                <w:sz w:val="16"/>
                <w:szCs w:val="16"/>
                <w:lang w:eastAsia="de-DE"/>
              </w:rPr>
            </w:pPr>
            <w:r w:rsidRPr="00975D89">
              <w:rPr>
                <w:rFonts w:ascii="Arial" w:hAnsi="Arial" w:cs="Arial"/>
                <w:i/>
                <w:sz w:val="16"/>
                <w:szCs w:val="16"/>
              </w:rPr>
              <w:t>Reinigung der</w:t>
            </w:r>
            <w:r w:rsidR="003B14B6">
              <w:rPr>
                <w:rFonts w:ascii="Arial" w:hAnsi="Arial" w:cs="Arial"/>
                <w:i/>
                <w:sz w:val="16"/>
                <w:szCs w:val="16"/>
              </w:rPr>
              <w:t xml:space="preserve"> </w:t>
            </w:r>
            <w:r w:rsidRPr="00975D89">
              <w:rPr>
                <w:rFonts w:ascii="Arial" w:hAnsi="Arial" w:cs="Arial"/>
                <w:i/>
                <w:sz w:val="16"/>
                <w:szCs w:val="16"/>
              </w:rPr>
              <w:t>Betriebsmittel vor Prüfung</w:t>
            </w:r>
            <w:r w:rsidR="003B14B6">
              <w:rPr>
                <w:rFonts w:ascii="Arial" w:hAnsi="Arial" w:cs="Arial"/>
                <w:i/>
                <w:sz w:val="16"/>
                <w:szCs w:val="16"/>
              </w:rPr>
              <w:t xml:space="preserve"> </w:t>
            </w:r>
            <w:r w:rsidR="005C23AC" w:rsidRPr="00975D89">
              <w:rPr>
                <w:rFonts w:ascii="Arial" w:hAnsi="Arial" w:cs="Arial"/>
                <w:i/>
                <w:sz w:val="16"/>
                <w:szCs w:val="16"/>
              </w:rPr>
              <w:t xml:space="preserve">veranlassen; Reinigungsmittel zur </w:t>
            </w:r>
            <w:r w:rsidRPr="00975D89">
              <w:rPr>
                <w:rFonts w:ascii="Arial" w:hAnsi="Arial" w:cs="Arial"/>
                <w:i/>
                <w:sz w:val="16"/>
                <w:szCs w:val="16"/>
              </w:rPr>
              <w:t>Verfü</w:t>
            </w:r>
            <w:r w:rsidR="003B14B6">
              <w:rPr>
                <w:rFonts w:ascii="Arial" w:hAnsi="Arial" w:cs="Arial"/>
                <w:i/>
                <w:sz w:val="16"/>
                <w:szCs w:val="16"/>
              </w:rPr>
              <w:t>gung stellen;</w:t>
            </w:r>
            <w:r w:rsidR="003B14B6">
              <w:rPr>
                <w:rFonts w:ascii="Arial" w:hAnsi="Arial" w:cs="Arial"/>
                <w:i/>
                <w:sz w:val="16"/>
                <w:szCs w:val="16"/>
              </w:rPr>
              <w:br/>
            </w:r>
            <w:r w:rsidR="005C23AC" w:rsidRPr="00975D89">
              <w:rPr>
                <w:rFonts w:ascii="Arial" w:hAnsi="Arial" w:cs="Arial"/>
                <w:i/>
                <w:sz w:val="16"/>
                <w:szCs w:val="16"/>
              </w:rPr>
              <w:t xml:space="preserve">In </w:t>
            </w:r>
            <w:r w:rsidRPr="00975D89">
              <w:rPr>
                <w:rFonts w:ascii="Arial" w:hAnsi="Arial" w:cs="Arial"/>
                <w:i/>
                <w:sz w:val="16"/>
                <w:szCs w:val="16"/>
              </w:rPr>
              <w:t>Arbeitsanweisung und</w:t>
            </w:r>
            <w:r w:rsidR="003B14B6">
              <w:rPr>
                <w:rFonts w:ascii="Arial" w:hAnsi="Arial" w:cs="Arial"/>
                <w:i/>
                <w:sz w:val="16"/>
                <w:szCs w:val="16"/>
              </w:rPr>
              <w:t xml:space="preserve"> </w:t>
            </w:r>
            <w:r w:rsidRPr="00975D89">
              <w:rPr>
                <w:rFonts w:ascii="Arial" w:hAnsi="Arial" w:cs="Arial"/>
                <w:i/>
                <w:sz w:val="16"/>
                <w:szCs w:val="16"/>
              </w:rPr>
              <w:t>Unterweisung thematisieren</w:t>
            </w:r>
          </w:p>
        </w:tc>
        <w:tc>
          <w:tcPr>
            <w:tcW w:w="1099" w:type="dxa"/>
            <w:vAlign w:val="center"/>
            <w:hideMark/>
          </w:tcPr>
          <w:p w14:paraId="521C961C"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2DB785BE"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74928E21"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2365D4" w:rsidRPr="001E0A2D" w14:paraId="15DC53D5" w14:textId="77777777" w:rsidTr="00456550">
        <w:trPr>
          <w:cantSplit/>
        </w:trPr>
        <w:tc>
          <w:tcPr>
            <w:tcW w:w="552" w:type="dxa"/>
            <w:noWrap/>
            <w:vAlign w:val="center"/>
            <w:hideMark/>
          </w:tcPr>
          <w:p w14:paraId="47106A1A" w14:textId="77777777" w:rsidR="00521CAA" w:rsidRPr="001E0A2D" w:rsidRDefault="0066204D">
            <w:pPr>
              <w:rPr>
                <w:rFonts w:ascii="Arial" w:eastAsia="Times New Roman" w:hAnsi="Arial" w:cs="Arial"/>
                <w:sz w:val="16"/>
                <w:szCs w:val="16"/>
                <w:lang w:eastAsia="de-DE"/>
              </w:rPr>
            </w:pPr>
            <w:r w:rsidRPr="001E0A2D">
              <w:rPr>
                <w:rFonts w:ascii="Arial" w:eastAsia="Times New Roman" w:hAnsi="Arial" w:cs="Arial"/>
                <w:sz w:val="16"/>
                <w:szCs w:val="16"/>
                <w:lang w:eastAsia="de-DE"/>
              </w:rPr>
              <w:t>3….</w:t>
            </w:r>
          </w:p>
        </w:tc>
        <w:tc>
          <w:tcPr>
            <w:tcW w:w="1557" w:type="dxa"/>
            <w:noWrap/>
            <w:hideMark/>
          </w:tcPr>
          <w:p w14:paraId="5BC33C1D"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394" w:type="dxa"/>
            <w:hideMark/>
          </w:tcPr>
          <w:p w14:paraId="6BE6081D"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93" w:type="dxa"/>
            <w:hideMark/>
          </w:tcPr>
          <w:p w14:paraId="72D229BB"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 </w:t>
            </w:r>
          </w:p>
        </w:tc>
        <w:tc>
          <w:tcPr>
            <w:tcW w:w="674" w:type="dxa"/>
            <w:hideMark/>
          </w:tcPr>
          <w:p w14:paraId="0397EC0A"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05" w:type="dxa"/>
            <w:hideMark/>
          </w:tcPr>
          <w:p w14:paraId="7646EDE8"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 </w:t>
            </w:r>
          </w:p>
        </w:tc>
        <w:tc>
          <w:tcPr>
            <w:tcW w:w="2183" w:type="dxa"/>
            <w:hideMark/>
          </w:tcPr>
          <w:p w14:paraId="1A21D8EA"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 </w:t>
            </w:r>
          </w:p>
        </w:tc>
        <w:tc>
          <w:tcPr>
            <w:tcW w:w="1099" w:type="dxa"/>
            <w:vAlign w:val="center"/>
            <w:hideMark/>
          </w:tcPr>
          <w:p w14:paraId="1F8B57C2"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3FB283A5"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3E71266F"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833D0F" w:rsidRPr="00025EDC" w14:paraId="634BF216" w14:textId="77777777" w:rsidTr="00456550">
        <w:trPr>
          <w:cantSplit/>
          <w:trHeight w:val="454"/>
        </w:trPr>
        <w:tc>
          <w:tcPr>
            <w:tcW w:w="552" w:type="dxa"/>
            <w:shd w:val="clear" w:color="auto" w:fill="C0C0C0"/>
            <w:noWrap/>
            <w:vAlign w:val="center"/>
            <w:hideMark/>
          </w:tcPr>
          <w:p w14:paraId="4088CE3F" w14:textId="77777777" w:rsidR="00833D0F" w:rsidRPr="00025EDC" w:rsidRDefault="00833D0F" w:rsidP="00456550">
            <w:pPr>
              <w:keepNext/>
              <w:rPr>
                <w:rFonts w:ascii="Arial" w:eastAsia="Times New Roman" w:hAnsi="Arial" w:cs="Arial"/>
                <w:b/>
                <w:bCs/>
                <w:sz w:val="20"/>
                <w:szCs w:val="16"/>
                <w:lang w:eastAsia="de-DE"/>
              </w:rPr>
            </w:pPr>
            <w:r w:rsidRPr="00025EDC">
              <w:rPr>
                <w:rFonts w:ascii="Arial" w:eastAsia="Times New Roman" w:hAnsi="Arial" w:cs="Arial"/>
                <w:b/>
                <w:bCs/>
                <w:sz w:val="20"/>
                <w:szCs w:val="16"/>
                <w:lang w:eastAsia="de-DE"/>
              </w:rPr>
              <w:lastRenderedPageBreak/>
              <w:t>4</w:t>
            </w:r>
          </w:p>
        </w:tc>
        <w:tc>
          <w:tcPr>
            <w:tcW w:w="14950" w:type="dxa"/>
            <w:gridSpan w:val="9"/>
            <w:shd w:val="clear" w:color="auto" w:fill="C0C0C0"/>
            <w:vAlign w:val="center"/>
            <w:hideMark/>
          </w:tcPr>
          <w:p w14:paraId="44CC0E43" w14:textId="3BA9ABA9" w:rsidR="00833D0F" w:rsidRPr="00025EDC" w:rsidRDefault="00833D0F" w:rsidP="00456550">
            <w:pPr>
              <w:keepNext/>
              <w:rPr>
                <w:rFonts w:ascii="Arial" w:eastAsia="Times New Roman" w:hAnsi="Arial" w:cs="Arial"/>
                <w:sz w:val="20"/>
                <w:szCs w:val="16"/>
                <w:lang w:eastAsia="de-DE"/>
              </w:rPr>
            </w:pPr>
            <w:r w:rsidRPr="00025EDC">
              <w:rPr>
                <w:rFonts w:ascii="Arial" w:eastAsia="Times New Roman" w:hAnsi="Arial" w:cs="Arial"/>
                <w:b/>
                <w:bCs/>
                <w:sz w:val="20"/>
                <w:szCs w:val="16"/>
                <w:lang w:eastAsia="de-DE"/>
              </w:rPr>
              <w:t>Biologische Gefährdung</w:t>
            </w:r>
            <w:r w:rsidR="00025EDC">
              <w:rPr>
                <w:rFonts w:ascii="Arial" w:eastAsia="Times New Roman" w:hAnsi="Arial" w:cs="Arial"/>
                <w:b/>
                <w:bCs/>
                <w:sz w:val="20"/>
                <w:szCs w:val="16"/>
                <w:lang w:eastAsia="de-DE"/>
              </w:rPr>
              <w:t>en</w:t>
            </w:r>
          </w:p>
        </w:tc>
      </w:tr>
      <w:tr w:rsidR="002365D4" w:rsidRPr="001E0A2D" w14:paraId="5BE6FD01" w14:textId="77777777" w:rsidTr="00456550">
        <w:trPr>
          <w:cantSplit/>
        </w:trPr>
        <w:tc>
          <w:tcPr>
            <w:tcW w:w="552" w:type="dxa"/>
            <w:noWrap/>
            <w:vAlign w:val="center"/>
            <w:hideMark/>
          </w:tcPr>
          <w:p w14:paraId="73931659" w14:textId="77777777" w:rsidR="002365D4" w:rsidRPr="001E0A2D" w:rsidRDefault="002365D4">
            <w:pPr>
              <w:rPr>
                <w:rFonts w:ascii="Arial" w:eastAsia="Times New Roman" w:hAnsi="Arial" w:cs="Arial"/>
                <w:sz w:val="16"/>
                <w:szCs w:val="16"/>
                <w:lang w:eastAsia="de-DE"/>
              </w:rPr>
            </w:pPr>
            <w:r w:rsidRPr="001E0A2D">
              <w:rPr>
                <w:rFonts w:ascii="Arial" w:eastAsia="Times New Roman" w:hAnsi="Arial" w:cs="Arial"/>
                <w:sz w:val="16"/>
                <w:szCs w:val="16"/>
                <w:lang w:eastAsia="de-DE"/>
              </w:rPr>
              <w:t>4.1</w:t>
            </w:r>
          </w:p>
        </w:tc>
        <w:tc>
          <w:tcPr>
            <w:tcW w:w="1557" w:type="dxa"/>
            <w:hideMark/>
          </w:tcPr>
          <w:p w14:paraId="6CCD44CC"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Infektions-gefährdungen durch pathogene Mikroorganismen</w:t>
            </w:r>
          </w:p>
        </w:tc>
        <w:tc>
          <w:tcPr>
            <w:tcW w:w="2394" w:type="dxa"/>
            <w:hideMark/>
          </w:tcPr>
          <w:p w14:paraId="19D538AD"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Fäkalie</w:t>
            </w:r>
            <w:r w:rsidR="00305BFE" w:rsidRPr="001E0A2D">
              <w:rPr>
                <w:rFonts w:ascii="Arial" w:eastAsia="Times New Roman" w:hAnsi="Arial" w:cs="Arial"/>
                <w:sz w:val="16"/>
                <w:szCs w:val="16"/>
                <w:lang w:eastAsia="de-DE"/>
              </w:rPr>
              <w:t>nanhaftungen an den Leitungen; V</w:t>
            </w:r>
            <w:r w:rsidRPr="001E0A2D">
              <w:rPr>
                <w:rFonts w:ascii="Arial" w:eastAsia="Times New Roman" w:hAnsi="Arial" w:cs="Arial"/>
                <w:sz w:val="16"/>
                <w:szCs w:val="16"/>
                <w:lang w:eastAsia="de-DE"/>
              </w:rPr>
              <w:t>erendete Tier</w:t>
            </w:r>
            <w:r w:rsidR="00305BFE" w:rsidRPr="001E0A2D">
              <w:rPr>
                <w:rFonts w:ascii="Arial" w:eastAsia="Times New Roman" w:hAnsi="Arial" w:cs="Arial"/>
                <w:sz w:val="16"/>
                <w:szCs w:val="16"/>
                <w:lang w:eastAsia="de-DE"/>
              </w:rPr>
              <w:t>e</w:t>
            </w:r>
          </w:p>
        </w:tc>
        <w:tc>
          <w:tcPr>
            <w:tcW w:w="2693" w:type="dxa"/>
            <w:hideMark/>
          </w:tcPr>
          <w:p w14:paraId="23EC1459"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Vorstellbar an den Anschlussleitungen von Betriebsmitteln, die im Außenbereich verwendet werden</w:t>
            </w:r>
          </w:p>
        </w:tc>
        <w:tc>
          <w:tcPr>
            <w:tcW w:w="674" w:type="dxa"/>
            <w:hideMark/>
          </w:tcPr>
          <w:p w14:paraId="32D56975"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05" w:type="dxa"/>
            <w:hideMark/>
          </w:tcPr>
          <w:p w14:paraId="403B8026"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Reinigung des Betriebsmittels vor Durchführung der Prüfung; Verwendung von PSA (Handschuhe, Atemschutzmaske)</w:t>
            </w:r>
          </w:p>
        </w:tc>
        <w:tc>
          <w:tcPr>
            <w:tcW w:w="2183" w:type="dxa"/>
            <w:hideMark/>
          </w:tcPr>
          <w:p w14:paraId="3B53CA75" w14:textId="6A6AC5DF" w:rsidR="002365D4" w:rsidRPr="00975D89" w:rsidRDefault="005C23AC" w:rsidP="003B14B6">
            <w:pPr>
              <w:autoSpaceDE w:val="0"/>
              <w:autoSpaceDN w:val="0"/>
              <w:adjustRightInd w:val="0"/>
              <w:rPr>
                <w:rFonts w:ascii="Arial" w:hAnsi="Arial" w:cs="Arial"/>
                <w:i/>
                <w:sz w:val="16"/>
                <w:szCs w:val="16"/>
              </w:rPr>
            </w:pPr>
            <w:r w:rsidRPr="00975D89">
              <w:rPr>
                <w:rFonts w:ascii="Arial" w:hAnsi="Arial" w:cs="Arial"/>
                <w:i/>
                <w:sz w:val="16"/>
                <w:szCs w:val="16"/>
              </w:rPr>
              <w:t>Reinigung der Betriebsmittel vor Prüfung veranlassen;</w:t>
            </w:r>
            <w:r w:rsidR="003B14B6">
              <w:rPr>
                <w:rFonts w:ascii="Arial" w:hAnsi="Arial" w:cs="Arial"/>
                <w:i/>
                <w:sz w:val="16"/>
                <w:szCs w:val="16"/>
              </w:rPr>
              <w:br/>
            </w:r>
            <w:r w:rsidRPr="00975D89">
              <w:rPr>
                <w:rFonts w:ascii="Arial" w:hAnsi="Arial" w:cs="Arial"/>
                <w:i/>
                <w:sz w:val="16"/>
                <w:szCs w:val="16"/>
              </w:rPr>
              <w:t>PSA (Handschuhe, Atemschutzmaske) zur Verfügung stellen;</w:t>
            </w:r>
            <w:r w:rsidR="003B14B6">
              <w:rPr>
                <w:rFonts w:ascii="Arial" w:hAnsi="Arial" w:cs="Arial"/>
                <w:i/>
                <w:sz w:val="16"/>
                <w:szCs w:val="16"/>
              </w:rPr>
              <w:br/>
            </w:r>
            <w:r w:rsidRPr="00975D89">
              <w:rPr>
                <w:rFonts w:ascii="Arial" w:hAnsi="Arial" w:cs="Arial"/>
                <w:i/>
                <w:sz w:val="16"/>
                <w:szCs w:val="16"/>
              </w:rPr>
              <w:t>Reinigungs- und Desinfektionsmittel zur</w:t>
            </w:r>
            <w:r w:rsidR="00D0661A">
              <w:rPr>
                <w:rFonts w:ascii="Arial" w:hAnsi="Arial" w:cs="Arial"/>
                <w:i/>
                <w:sz w:val="16"/>
                <w:szCs w:val="16"/>
              </w:rPr>
              <w:t xml:space="preserve"> </w:t>
            </w:r>
            <w:r w:rsidRPr="00975D89">
              <w:rPr>
                <w:rFonts w:ascii="Arial" w:hAnsi="Arial" w:cs="Arial"/>
                <w:i/>
                <w:sz w:val="16"/>
                <w:szCs w:val="16"/>
              </w:rPr>
              <w:t>Verfügung stellen; I</w:t>
            </w:r>
            <w:r w:rsidR="00AA34B8" w:rsidRPr="00975D89">
              <w:rPr>
                <w:rFonts w:ascii="Arial" w:hAnsi="Arial" w:cs="Arial"/>
                <w:i/>
                <w:sz w:val="16"/>
                <w:szCs w:val="16"/>
              </w:rPr>
              <w:t>n</w:t>
            </w:r>
            <w:r w:rsidR="00D0661A">
              <w:rPr>
                <w:rFonts w:ascii="Arial" w:hAnsi="Arial" w:cs="Arial"/>
                <w:i/>
                <w:sz w:val="16"/>
                <w:szCs w:val="16"/>
              </w:rPr>
              <w:t xml:space="preserve"> </w:t>
            </w:r>
            <w:r w:rsidRPr="00975D89">
              <w:rPr>
                <w:rFonts w:ascii="Arial" w:hAnsi="Arial" w:cs="Arial"/>
                <w:i/>
                <w:sz w:val="16"/>
                <w:szCs w:val="16"/>
              </w:rPr>
              <w:t>Arbeitsanweisung und</w:t>
            </w:r>
            <w:r w:rsidR="00D0661A">
              <w:rPr>
                <w:rFonts w:ascii="Arial" w:hAnsi="Arial" w:cs="Arial"/>
                <w:i/>
                <w:sz w:val="16"/>
                <w:szCs w:val="16"/>
              </w:rPr>
              <w:t xml:space="preserve"> </w:t>
            </w:r>
            <w:r w:rsidRPr="00975D89">
              <w:rPr>
                <w:rFonts w:ascii="Arial" w:hAnsi="Arial" w:cs="Arial"/>
                <w:i/>
                <w:sz w:val="16"/>
                <w:szCs w:val="16"/>
              </w:rPr>
              <w:t>Unterweisung thematisieren</w:t>
            </w:r>
          </w:p>
        </w:tc>
        <w:tc>
          <w:tcPr>
            <w:tcW w:w="1099" w:type="dxa"/>
            <w:vAlign w:val="center"/>
            <w:hideMark/>
          </w:tcPr>
          <w:p w14:paraId="188AB104"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1BB59702"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206EF62E"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2365D4" w:rsidRPr="001E0A2D" w14:paraId="12380D6A" w14:textId="77777777" w:rsidTr="00456550">
        <w:trPr>
          <w:cantSplit/>
        </w:trPr>
        <w:tc>
          <w:tcPr>
            <w:tcW w:w="552" w:type="dxa"/>
            <w:noWrap/>
            <w:vAlign w:val="center"/>
            <w:hideMark/>
          </w:tcPr>
          <w:p w14:paraId="4784F557" w14:textId="77777777" w:rsidR="002365D4" w:rsidRPr="001E0A2D" w:rsidRDefault="002365D4">
            <w:pPr>
              <w:rPr>
                <w:rFonts w:ascii="Arial" w:eastAsia="Times New Roman" w:hAnsi="Arial" w:cs="Arial"/>
                <w:sz w:val="16"/>
                <w:szCs w:val="16"/>
                <w:lang w:eastAsia="de-DE"/>
              </w:rPr>
            </w:pPr>
            <w:r w:rsidRPr="001E0A2D">
              <w:rPr>
                <w:rFonts w:ascii="Arial" w:eastAsia="Times New Roman" w:hAnsi="Arial" w:cs="Arial"/>
                <w:sz w:val="16"/>
                <w:szCs w:val="16"/>
                <w:lang w:eastAsia="de-DE"/>
              </w:rPr>
              <w:t>4.2</w:t>
            </w:r>
          </w:p>
        </w:tc>
        <w:tc>
          <w:tcPr>
            <w:tcW w:w="1557" w:type="dxa"/>
            <w:hideMark/>
          </w:tcPr>
          <w:p w14:paraId="52C4EC9C"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Sensibilisierende und toxische Wirkungen von Mikroorganismen</w:t>
            </w:r>
          </w:p>
        </w:tc>
        <w:tc>
          <w:tcPr>
            <w:tcW w:w="2394" w:type="dxa"/>
            <w:hideMark/>
          </w:tcPr>
          <w:p w14:paraId="67B60CFD"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Pilzbefall</w:t>
            </w:r>
          </w:p>
        </w:tc>
        <w:tc>
          <w:tcPr>
            <w:tcW w:w="2693" w:type="dxa"/>
            <w:hideMark/>
          </w:tcPr>
          <w:p w14:paraId="4E1D2A77"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 xml:space="preserve">Vorstellbar an den Anschlussleitungen </w:t>
            </w:r>
            <w:r w:rsidR="005C23AC" w:rsidRPr="001E0A2D">
              <w:rPr>
                <w:rFonts w:ascii="Arial" w:eastAsia="Times New Roman" w:hAnsi="Arial" w:cs="Arial"/>
                <w:i/>
                <w:sz w:val="16"/>
                <w:szCs w:val="16"/>
                <w:lang w:eastAsia="de-DE"/>
              </w:rPr>
              <w:t>sowie</w:t>
            </w:r>
            <w:r w:rsidRPr="001E0A2D">
              <w:rPr>
                <w:rFonts w:ascii="Arial" w:eastAsia="Times New Roman" w:hAnsi="Arial" w:cs="Arial"/>
                <w:i/>
                <w:sz w:val="16"/>
                <w:szCs w:val="16"/>
                <w:lang w:eastAsia="de-DE"/>
              </w:rPr>
              <w:t xml:space="preserve"> in/an Gehäusen von Betriebsmitteln</w:t>
            </w:r>
          </w:p>
        </w:tc>
        <w:tc>
          <w:tcPr>
            <w:tcW w:w="674" w:type="dxa"/>
            <w:hideMark/>
          </w:tcPr>
          <w:p w14:paraId="4FF2E7ED"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05" w:type="dxa"/>
            <w:hideMark/>
          </w:tcPr>
          <w:p w14:paraId="34B860FD"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Reinigung des Betriebsmittels vor Durchführung der Prüfung; Verwendung von PSA (Handschuhe, Atemschutzmaske)</w:t>
            </w:r>
          </w:p>
        </w:tc>
        <w:tc>
          <w:tcPr>
            <w:tcW w:w="2183" w:type="dxa"/>
            <w:hideMark/>
          </w:tcPr>
          <w:p w14:paraId="206DA759" w14:textId="77777777" w:rsidR="005C23AC" w:rsidRPr="00975D89" w:rsidRDefault="005C23AC" w:rsidP="00D14CD1">
            <w:pPr>
              <w:autoSpaceDE w:val="0"/>
              <w:autoSpaceDN w:val="0"/>
              <w:adjustRightInd w:val="0"/>
              <w:rPr>
                <w:rFonts w:ascii="Arial" w:hAnsi="Arial" w:cs="Arial"/>
                <w:i/>
                <w:sz w:val="16"/>
                <w:szCs w:val="16"/>
              </w:rPr>
            </w:pPr>
            <w:r w:rsidRPr="00975D89">
              <w:rPr>
                <w:rFonts w:ascii="Arial" w:hAnsi="Arial" w:cs="Arial"/>
                <w:i/>
                <w:sz w:val="16"/>
                <w:szCs w:val="16"/>
              </w:rPr>
              <w:t>Reinigung der Betriebsmittel vor Prüfung veranlassen; PSA (Handschuhe, Atemschutzmaske) zur Verfügung stellen;</w:t>
            </w:r>
          </w:p>
          <w:p w14:paraId="29B9C837" w14:textId="77777777" w:rsidR="005C23AC" w:rsidRPr="00975D89" w:rsidRDefault="005C23AC" w:rsidP="00D14CD1">
            <w:pPr>
              <w:autoSpaceDE w:val="0"/>
              <w:autoSpaceDN w:val="0"/>
              <w:adjustRightInd w:val="0"/>
              <w:rPr>
                <w:rFonts w:ascii="Arial" w:hAnsi="Arial" w:cs="Arial"/>
                <w:i/>
                <w:sz w:val="16"/>
                <w:szCs w:val="16"/>
              </w:rPr>
            </w:pPr>
            <w:r w:rsidRPr="00975D89">
              <w:rPr>
                <w:rFonts w:ascii="Arial" w:hAnsi="Arial" w:cs="Arial"/>
                <w:i/>
                <w:sz w:val="16"/>
                <w:szCs w:val="16"/>
              </w:rPr>
              <w:t>Reinigungs- und</w:t>
            </w:r>
          </w:p>
          <w:p w14:paraId="5742B960" w14:textId="77777777" w:rsidR="002365D4" w:rsidRPr="00975D89" w:rsidRDefault="005C23AC" w:rsidP="00D14CD1">
            <w:pPr>
              <w:autoSpaceDE w:val="0"/>
              <w:autoSpaceDN w:val="0"/>
              <w:adjustRightInd w:val="0"/>
              <w:rPr>
                <w:rFonts w:ascii="Arial" w:hAnsi="Arial" w:cs="Arial"/>
                <w:i/>
                <w:sz w:val="16"/>
                <w:szCs w:val="16"/>
              </w:rPr>
            </w:pPr>
            <w:r w:rsidRPr="00975D89">
              <w:rPr>
                <w:rFonts w:ascii="Arial" w:hAnsi="Arial" w:cs="Arial"/>
                <w:i/>
                <w:sz w:val="16"/>
                <w:szCs w:val="16"/>
              </w:rPr>
              <w:t>Desinfektionsmittel zur Verfügung stellen; In Arbeitsanweisung und Unterweisung thematisieren</w:t>
            </w:r>
          </w:p>
        </w:tc>
        <w:tc>
          <w:tcPr>
            <w:tcW w:w="1099" w:type="dxa"/>
            <w:vAlign w:val="center"/>
            <w:hideMark/>
          </w:tcPr>
          <w:p w14:paraId="35CE7815"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4CE1A029"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06CA1945"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2365D4" w:rsidRPr="001E0A2D" w14:paraId="75D2D0B1" w14:textId="77777777" w:rsidTr="00456550">
        <w:trPr>
          <w:cantSplit/>
        </w:trPr>
        <w:tc>
          <w:tcPr>
            <w:tcW w:w="552" w:type="dxa"/>
            <w:noWrap/>
            <w:vAlign w:val="center"/>
            <w:hideMark/>
          </w:tcPr>
          <w:p w14:paraId="3D49FD68" w14:textId="57A1B835" w:rsidR="00521CAA" w:rsidRPr="001E0A2D" w:rsidRDefault="00D0661A" w:rsidP="00383BDA">
            <w:pPr>
              <w:rPr>
                <w:rFonts w:ascii="Arial" w:eastAsia="Times New Roman" w:hAnsi="Arial" w:cs="Arial"/>
                <w:sz w:val="16"/>
                <w:szCs w:val="16"/>
                <w:lang w:eastAsia="de-DE"/>
              </w:rPr>
            </w:pPr>
            <w:r>
              <w:rPr>
                <w:rFonts w:ascii="Arial" w:eastAsia="Times New Roman" w:hAnsi="Arial" w:cs="Arial"/>
                <w:sz w:val="16"/>
                <w:szCs w:val="16"/>
                <w:lang w:eastAsia="de-DE"/>
              </w:rPr>
              <w:t>4…</w:t>
            </w:r>
          </w:p>
        </w:tc>
        <w:tc>
          <w:tcPr>
            <w:tcW w:w="1557" w:type="dxa"/>
            <w:noWrap/>
            <w:hideMark/>
          </w:tcPr>
          <w:p w14:paraId="5A8B474F"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394" w:type="dxa"/>
            <w:hideMark/>
          </w:tcPr>
          <w:p w14:paraId="2C3B9B4F"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93" w:type="dxa"/>
            <w:hideMark/>
          </w:tcPr>
          <w:p w14:paraId="05C1F7F9"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 </w:t>
            </w:r>
          </w:p>
        </w:tc>
        <w:tc>
          <w:tcPr>
            <w:tcW w:w="674" w:type="dxa"/>
            <w:hideMark/>
          </w:tcPr>
          <w:p w14:paraId="7D52CFDD"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05" w:type="dxa"/>
            <w:hideMark/>
          </w:tcPr>
          <w:p w14:paraId="6CFD4B44"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 </w:t>
            </w:r>
          </w:p>
        </w:tc>
        <w:tc>
          <w:tcPr>
            <w:tcW w:w="2183" w:type="dxa"/>
            <w:hideMark/>
          </w:tcPr>
          <w:p w14:paraId="4C3D64D1"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 </w:t>
            </w:r>
          </w:p>
        </w:tc>
        <w:tc>
          <w:tcPr>
            <w:tcW w:w="1099" w:type="dxa"/>
            <w:vAlign w:val="center"/>
            <w:hideMark/>
          </w:tcPr>
          <w:p w14:paraId="6A517C2A"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53155A15"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752DB702"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F90586" w:rsidRPr="00025EDC" w14:paraId="6BE4B958" w14:textId="77777777" w:rsidTr="00456550">
        <w:trPr>
          <w:cantSplit/>
          <w:trHeight w:val="454"/>
        </w:trPr>
        <w:tc>
          <w:tcPr>
            <w:tcW w:w="552" w:type="dxa"/>
            <w:shd w:val="clear" w:color="auto" w:fill="C0C0C0"/>
            <w:noWrap/>
            <w:vAlign w:val="center"/>
            <w:hideMark/>
          </w:tcPr>
          <w:p w14:paraId="339D1801" w14:textId="77777777" w:rsidR="00F90586" w:rsidRPr="00025EDC" w:rsidRDefault="00F90586" w:rsidP="00456550">
            <w:pPr>
              <w:keepNext/>
              <w:rPr>
                <w:rFonts w:ascii="Arial" w:eastAsia="Times New Roman" w:hAnsi="Arial" w:cs="Arial"/>
                <w:b/>
                <w:bCs/>
                <w:sz w:val="20"/>
                <w:szCs w:val="16"/>
                <w:lang w:eastAsia="de-DE"/>
              </w:rPr>
            </w:pPr>
            <w:r w:rsidRPr="00025EDC">
              <w:rPr>
                <w:rFonts w:ascii="Arial" w:eastAsia="Times New Roman" w:hAnsi="Arial" w:cs="Arial"/>
                <w:b/>
                <w:bCs/>
                <w:sz w:val="20"/>
                <w:szCs w:val="16"/>
                <w:lang w:eastAsia="de-DE"/>
              </w:rPr>
              <w:t>5</w:t>
            </w:r>
          </w:p>
        </w:tc>
        <w:tc>
          <w:tcPr>
            <w:tcW w:w="14950" w:type="dxa"/>
            <w:gridSpan w:val="9"/>
            <w:shd w:val="clear" w:color="auto" w:fill="C0C0C0"/>
            <w:vAlign w:val="center"/>
            <w:hideMark/>
          </w:tcPr>
          <w:p w14:paraId="1E02C8F9" w14:textId="2D7BABAB" w:rsidR="00F90586" w:rsidRPr="00025EDC" w:rsidRDefault="00F90586" w:rsidP="00456550">
            <w:pPr>
              <w:keepNext/>
              <w:rPr>
                <w:rFonts w:ascii="Arial" w:eastAsia="Times New Roman" w:hAnsi="Arial" w:cs="Arial"/>
                <w:sz w:val="20"/>
                <w:szCs w:val="16"/>
                <w:lang w:eastAsia="de-DE"/>
              </w:rPr>
            </w:pPr>
            <w:r w:rsidRPr="00025EDC">
              <w:rPr>
                <w:rFonts w:ascii="Arial" w:eastAsia="Times New Roman" w:hAnsi="Arial" w:cs="Arial"/>
                <w:b/>
                <w:bCs/>
                <w:sz w:val="20"/>
                <w:szCs w:val="16"/>
                <w:lang w:eastAsia="de-DE"/>
              </w:rPr>
              <w:t>Brand- und Explosionsgefährdung</w:t>
            </w:r>
          </w:p>
        </w:tc>
      </w:tr>
      <w:tr w:rsidR="002365D4" w:rsidRPr="001E0A2D" w14:paraId="4A3B2418" w14:textId="77777777" w:rsidTr="00456550">
        <w:trPr>
          <w:cantSplit/>
        </w:trPr>
        <w:tc>
          <w:tcPr>
            <w:tcW w:w="552" w:type="dxa"/>
            <w:noWrap/>
            <w:vAlign w:val="center"/>
            <w:hideMark/>
          </w:tcPr>
          <w:p w14:paraId="40A74A59" w14:textId="77777777" w:rsidR="002365D4" w:rsidRPr="001E0A2D" w:rsidRDefault="002365D4">
            <w:pPr>
              <w:rPr>
                <w:rFonts w:ascii="Arial" w:eastAsia="Times New Roman" w:hAnsi="Arial" w:cs="Arial"/>
                <w:sz w:val="16"/>
                <w:szCs w:val="16"/>
                <w:lang w:eastAsia="de-DE"/>
              </w:rPr>
            </w:pPr>
            <w:r w:rsidRPr="001E0A2D">
              <w:rPr>
                <w:rFonts w:ascii="Arial" w:eastAsia="Times New Roman" w:hAnsi="Arial" w:cs="Arial"/>
                <w:sz w:val="16"/>
                <w:szCs w:val="16"/>
                <w:lang w:eastAsia="de-DE"/>
              </w:rPr>
              <w:t>5.1</w:t>
            </w:r>
          </w:p>
        </w:tc>
        <w:tc>
          <w:tcPr>
            <w:tcW w:w="1557" w:type="dxa"/>
            <w:hideMark/>
          </w:tcPr>
          <w:p w14:paraId="6CDC0907"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Brennbare Feststoffe, Flüssigkeiten, Gase</w:t>
            </w:r>
          </w:p>
        </w:tc>
        <w:tc>
          <w:tcPr>
            <w:tcW w:w="2394" w:type="dxa"/>
            <w:hideMark/>
          </w:tcPr>
          <w:p w14:paraId="5053436F" w14:textId="77777777" w:rsidR="003C50E8" w:rsidRPr="001E0A2D" w:rsidRDefault="002365D4" w:rsidP="00D14CD1">
            <w:pPr>
              <w:pStyle w:val="Listenabsatz"/>
              <w:numPr>
                <w:ilvl w:val="0"/>
                <w:numId w:val="15"/>
              </w:numPr>
              <w:ind w:left="271" w:hanging="271"/>
              <w:rPr>
                <w:rFonts w:ascii="Arial" w:eastAsia="Times New Roman" w:hAnsi="Arial" w:cs="Arial"/>
                <w:sz w:val="16"/>
                <w:szCs w:val="16"/>
                <w:lang w:eastAsia="de-DE"/>
              </w:rPr>
            </w:pPr>
            <w:r w:rsidRPr="001E0A2D">
              <w:rPr>
                <w:rFonts w:ascii="Arial" w:eastAsia="Times New Roman" w:hAnsi="Arial" w:cs="Arial"/>
                <w:sz w:val="16"/>
                <w:szCs w:val="16"/>
                <w:lang w:eastAsia="de-DE"/>
              </w:rPr>
              <w:t>Anhaftungen von entzündlichen Reinigungsmitteln oder Schmierstoffen;</w:t>
            </w:r>
          </w:p>
          <w:p w14:paraId="254ED6C3" w14:textId="77777777" w:rsidR="003C50E8" w:rsidRPr="001E0A2D" w:rsidRDefault="002365D4" w:rsidP="00D14CD1">
            <w:pPr>
              <w:pStyle w:val="Listenabsatz"/>
              <w:numPr>
                <w:ilvl w:val="0"/>
                <w:numId w:val="15"/>
              </w:numPr>
              <w:ind w:left="271" w:hanging="271"/>
              <w:rPr>
                <w:rFonts w:ascii="Arial" w:eastAsia="Times New Roman" w:hAnsi="Arial" w:cs="Arial"/>
                <w:sz w:val="16"/>
                <w:szCs w:val="16"/>
                <w:lang w:eastAsia="de-DE"/>
              </w:rPr>
            </w:pPr>
            <w:r w:rsidRPr="001E0A2D">
              <w:rPr>
                <w:rFonts w:ascii="Arial" w:eastAsia="Times New Roman" w:hAnsi="Arial" w:cs="Arial"/>
                <w:sz w:val="16"/>
                <w:szCs w:val="16"/>
                <w:lang w:eastAsia="de-DE"/>
              </w:rPr>
              <w:t>Brennschneidgeräte</w:t>
            </w:r>
          </w:p>
        </w:tc>
        <w:tc>
          <w:tcPr>
            <w:tcW w:w="2693" w:type="dxa"/>
            <w:hideMark/>
          </w:tcPr>
          <w:p w14:paraId="5C91BDB8" w14:textId="77777777" w:rsidR="002365D4" w:rsidRPr="001E0A2D" w:rsidRDefault="002365D4" w:rsidP="00D14CD1">
            <w:pPr>
              <w:pStyle w:val="Listenabsatz"/>
              <w:numPr>
                <w:ilvl w:val="0"/>
                <w:numId w:val="16"/>
              </w:numPr>
              <w:ind w:left="285" w:hanging="284"/>
              <w:rPr>
                <w:rFonts w:ascii="Arial" w:eastAsia="Times New Roman" w:hAnsi="Arial" w:cs="Arial"/>
                <w:i/>
                <w:sz w:val="16"/>
                <w:szCs w:val="16"/>
                <w:lang w:eastAsia="de-DE"/>
              </w:rPr>
            </w:pPr>
            <w:r w:rsidRPr="001E0A2D">
              <w:rPr>
                <w:rFonts w:ascii="Arial" w:eastAsia="Times New Roman" w:hAnsi="Arial" w:cs="Arial"/>
                <w:i/>
                <w:sz w:val="16"/>
                <w:szCs w:val="16"/>
                <w:lang w:eastAsia="de-DE"/>
              </w:rPr>
              <w:t>Unwahrscheinlich, da keine anderen Bedingungen als bei der regulären Verwendung vorliegen.</w:t>
            </w:r>
          </w:p>
          <w:p w14:paraId="5E28359A" w14:textId="77777777" w:rsidR="003C50E8" w:rsidRPr="00975D89" w:rsidRDefault="002365D4" w:rsidP="00D14CD1">
            <w:pPr>
              <w:pStyle w:val="Listenabsatz"/>
              <w:numPr>
                <w:ilvl w:val="0"/>
                <w:numId w:val="16"/>
              </w:numPr>
              <w:ind w:left="285" w:hanging="284"/>
              <w:rPr>
                <w:rFonts w:ascii="Arial" w:hAnsi="Arial" w:cs="Arial"/>
                <w:i/>
                <w:sz w:val="16"/>
                <w:szCs w:val="16"/>
                <w:lang w:eastAsia="de-DE"/>
              </w:rPr>
            </w:pPr>
            <w:r w:rsidRPr="001E0A2D">
              <w:rPr>
                <w:rFonts w:ascii="Arial" w:eastAsia="Times New Roman" w:hAnsi="Arial" w:cs="Arial"/>
                <w:i/>
                <w:sz w:val="16"/>
                <w:szCs w:val="16"/>
                <w:lang w:eastAsia="de-DE"/>
              </w:rPr>
              <w:t>Akute Gefahr</w:t>
            </w:r>
          </w:p>
        </w:tc>
        <w:tc>
          <w:tcPr>
            <w:tcW w:w="674" w:type="dxa"/>
            <w:hideMark/>
          </w:tcPr>
          <w:p w14:paraId="479D3527"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05" w:type="dxa"/>
            <w:hideMark/>
          </w:tcPr>
          <w:p w14:paraId="750CFBB2" w14:textId="77777777" w:rsidR="002365D4" w:rsidRPr="001E0A2D" w:rsidRDefault="002365D4" w:rsidP="00D14CD1">
            <w:pPr>
              <w:pStyle w:val="Listenabsatz"/>
              <w:numPr>
                <w:ilvl w:val="0"/>
                <w:numId w:val="17"/>
              </w:numPr>
              <w:ind w:left="323" w:hanging="323"/>
              <w:rPr>
                <w:rFonts w:ascii="Arial" w:eastAsia="Times New Roman" w:hAnsi="Arial" w:cs="Arial"/>
                <w:i/>
                <w:sz w:val="16"/>
                <w:szCs w:val="16"/>
                <w:lang w:eastAsia="de-DE"/>
              </w:rPr>
            </w:pPr>
            <w:r w:rsidRPr="001E0A2D">
              <w:rPr>
                <w:rFonts w:ascii="Arial" w:eastAsia="Times New Roman" w:hAnsi="Arial" w:cs="Arial"/>
                <w:i/>
                <w:sz w:val="16"/>
                <w:szCs w:val="16"/>
                <w:lang w:eastAsia="de-DE"/>
              </w:rPr>
              <w:t>Keine</w:t>
            </w:r>
          </w:p>
          <w:p w14:paraId="0E20D666" w14:textId="77777777" w:rsidR="00B14205" w:rsidRPr="001E0A2D" w:rsidRDefault="002365D4" w:rsidP="00D14CD1">
            <w:pPr>
              <w:pStyle w:val="Listenabsatz"/>
              <w:numPr>
                <w:ilvl w:val="0"/>
                <w:numId w:val="17"/>
              </w:numPr>
              <w:ind w:left="323" w:hanging="323"/>
              <w:rPr>
                <w:rFonts w:ascii="Arial" w:eastAsia="Times New Roman" w:hAnsi="Arial" w:cs="Arial"/>
                <w:i/>
                <w:sz w:val="16"/>
                <w:szCs w:val="16"/>
                <w:lang w:eastAsia="de-DE"/>
              </w:rPr>
            </w:pPr>
            <w:r w:rsidRPr="001E0A2D">
              <w:rPr>
                <w:rFonts w:ascii="Arial" w:eastAsia="Times New Roman" w:hAnsi="Arial" w:cs="Arial"/>
                <w:i/>
                <w:sz w:val="16"/>
                <w:szCs w:val="16"/>
                <w:lang w:eastAsia="de-DE"/>
              </w:rPr>
              <w:t>Betriebsmittel von der Gasversorgung trennen</w:t>
            </w:r>
          </w:p>
        </w:tc>
        <w:tc>
          <w:tcPr>
            <w:tcW w:w="2183" w:type="dxa"/>
            <w:hideMark/>
          </w:tcPr>
          <w:p w14:paraId="1CCDCEEA" w14:textId="77777777" w:rsidR="002365D4" w:rsidRPr="00975D89" w:rsidRDefault="005C23AC" w:rsidP="00D14CD1">
            <w:pPr>
              <w:autoSpaceDE w:val="0"/>
              <w:autoSpaceDN w:val="0"/>
              <w:adjustRightInd w:val="0"/>
              <w:rPr>
                <w:rFonts w:ascii="Arial" w:hAnsi="Arial" w:cs="Arial"/>
                <w:i/>
                <w:sz w:val="16"/>
                <w:szCs w:val="16"/>
              </w:rPr>
            </w:pPr>
            <w:r w:rsidRPr="00975D89">
              <w:rPr>
                <w:rFonts w:ascii="Arial" w:hAnsi="Arial" w:cs="Arial"/>
                <w:i/>
                <w:sz w:val="16"/>
                <w:szCs w:val="16"/>
              </w:rPr>
              <w:t>In Arbeitsanweisung und Unterweisung thematisieren</w:t>
            </w:r>
          </w:p>
        </w:tc>
        <w:tc>
          <w:tcPr>
            <w:tcW w:w="1099" w:type="dxa"/>
            <w:vAlign w:val="center"/>
            <w:hideMark/>
          </w:tcPr>
          <w:p w14:paraId="1E87A1E7"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545AEBEA"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3F195769"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2365D4" w:rsidRPr="001E0A2D" w14:paraId="76A9CA2C" w14:textId="77777777" w:rsidTr="00456550">
        <w:trPr>
          <w:cantSplit/>
        </w:trPr>
        <w:tc>
          <w:tcPr>
            <w:tcW w:w="552" w:type="dxa"/>
            <w:noWrap/>
            <w:vAlign w:val="center"/>
            <w:hideMark/>
          </w:tcPr>
          <w:p w14:paraId="59E49B76" w14:textId="77777777" w:rsidR="002365D4" w:rsidRPr="001E0A2D" w:rsidRDefault="002365D4">
            <w:pPr>
              <w:rPr>
                <w:rFonts w:ascii="Arial" w:eastAsia="Times New Roman" w:hAnsi="Arial" w:cs="Arial"/>
                <w:sz w:val="16"/>
                <w:szCs w:val="16"/>
                <w:lang w:eastAsia="de-DE"/>
              </w:rPr>
            </w:pPr>
            <w:r w:rsidRPr="001E0A2D">
              <w:rPr>
                <w:rFonts w:ascii="Arial" w:eastAsia="Times New Roman" w:hAnsi="Arial" w:cs="Arial"/>
                <w:sz w:val="16"/>
                <w:szCs w:val="16"/>
                <w:lang w:eastAsia="de-DE"/>
              </w:rPr>
              <w:t>5.2</w:t>
            </w:r>
          </w:p>
        </w:tc>
        <w:tc>
          <w:tcPr>
            <w:tcW w:w="1557" w:type="dxa"/>
            <w:hideMark/>
          </w:tcPr>
          <w:p w14:paraId="322CE98A"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explosionsfähige Atmosphäre</w:t>
            </w:r>
          </w:p>
        </w:tc>
        <w:tc>
          <w:tcPr>
            <w:tcW w:w="2394" w:type="dxa"/>
            <w:hideMark/>
          </w:tcPr>
          <w:p w14:paraId="00082DA7" w14:textId="77777777" w:rsidR="002365D4" w:rsidRPr="001E0A2D" w:rsidRDefault="002365D4" w:rsidP="00D14CD1">
            <w:pPr>
              <w:rPr>
                <w:rFonts w:ascii="Arial" w:eastAsia="Times New Roman" w:hAnsi="Arial" w:cs="Arial"/>
                <w:sz w:val="16"/>
                <w:szCs w:val="16"/>
                <w:lang w:eastAsia="de-DE"/>
              </w:rPr>
            </w:pPr>
          </w:p>
        </w:tc>
        <w:tc>
          <w:tcPr>
            <w:tcW w:w="2693" w:type="dxa"/>
            <w:hideMark/>
          </w:tcPr>
          <w:p w14:paraId="54CBFCF7"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Keine Prüfung zulässig</w:t>
            </w:r>
          </w:p>
        </w:tc>
        <w:tc>
          <w:tcPr>
            <w:tcW w:w="674" w:type="dxa"/>
            <w:hideMark/>
          </w:tcPr>
          <w:p w14:paraId="30B46A65"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05" w:type="dxa"/>
            <w:hideMark/>
          </w:tcPr>
          <w:p w14:paraId="146283EE"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Prüfort außerhalb explosionsfähiger Atmosphäre auswählen</w:t>
            </w:r>
          </w:p>
        </w:tc>
        <w:tc>
          <w:tcPr>
            <w:tcW w:w="2183" w:type="dxa"/>
            <w:hideMark/>
          </w:tcPr>
          <w:p w14:paraId="226BEFC5" w14:textId="77777777" w:rsidR="002365D4" w:rsidRPr="001E0A2D" w:rsidRDefault="005C23AC" w:rsidP="00D14CD1">
            <w:pPr>
              <w:rPr>
                <w:rFonts w:ascii="Arial" w:eastAsia="Times New Roman" w:hAnsi="Arial" w:cs="Arial"/>
                <w:i/>
                <w:sz w:val="16"/>
                <w:szCs w:val="16"/>
                <w:lang w:eastAsia="de-DE"/>
              </w:rPr>
            </w:pPr>
            <w:r w:rsidRPr="00975D89">
              <w:rPr>
                <w:rFonts w:ascii="Arial" w:hAnsi="Arial" w:cs="Arial"/>
                <w:i/>
                <w:sz w:val="16"/>
                <w:szCs w:val="16"/>
              </w:rPr>
              <w:t>In Arbeitsanweisung und Unterweisung thematisieren</w:t>
            </w:r>
          </w:p>
        </w:tc>
        <w:tc>
          <w:tcPr>
            <w:tcW w:w="1099" w:type="dxa"/>
            <w:vAlign w:val="center"/>
            <w:hideMark/>
          </w:tcPr>
          <w:p w14:paraId="21DA15C9"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468282DB"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17E2E64D"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2365D4" w:rsidRPr="001E0A2D" w14:paraId="52C923F2" w14:textId="77777777" w:rsidTr="00456550">
        <w:trPr>
          <w:cantSplit/>
        </w:trPr>
        <w:tc>
          <w:tcPr>
            <w:tcW w:w="552" w:type="dxa"/>
            <w:noWrap/>
            <w:vAlign w:val="center"/>
            <w:hideMark/>
          </w:tcPr>
          <w:p w14:paraId="6ABDEEA5" w14:textId="77777777" w:rsidR="002365D4" w:rsidRPr="001E0A2D" w:rsidRDefault="002365D4">
            <w:pPr>
              <w:rPr>
                <w:rFonts w:ascii="Arial" w:eastAsia="Times New Roman" w:hAnsi="Arial" w:cs="Arial"/>
                <w:sz w:val="16"/>
                <w:szCs w:val="16"/>
                <w:lang w:eastAsia="de-DE"/>
              </w:rPr>
            </w:pPr>
            <w:r w:rsidRPr="001E0A2D">
              <w:rPr>
                <w:rFonts w:ascii="Arial" w:eastAsia="Times New Roman" w:hAnsi="Arial" w:cs="Arial"/>
                <w:sz w:val="16"/>
                <w:szCs w:val="16"/>
                <w:lang w:eastAsia="de-DE"/>
              </w:rPr>
              <w:lastRenderedPageBreak/>
              <w:t>5.3</w:t>
            </w:r>
          </w:p>
        </w:tc>
        <w:tc>
          <w:tcPr>
            <w:tcW w:w="1557" w:type="dxa"/>
            <w:hideMark/>
          </w:tcPr>
          <w:p w14:paraId="1379291A"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Explosivstoffe</w:t>
            </w:r>
          </w:p>
        </w:tc>
        <w:tc>
          <w:tcPr>
            <w:tcW w:w="2394" w:type="dxa"/>
            <w:hideMark/>
          </w:tcPr>
          <w:p w14:paraId="2A2A9946" w14:textId="77777777" w:rsidR="002365D4" w:rsidRPr="001E0A2D" w:rsidRDefault="002365D4" w:rsidP="00D14CD1">
            <w:pPr>
              <w:rPr>
                <w:rFonts w:ascii="Arial" w:eastAsia="Times New Roman" w:hAnsi="Arial" w:cs="Arial"/>
                <w:sz w:val="16"/>
                <w:szCs w:val="16"/>
                <w:lang w:eastAsia="de-DE"/>
              </w:rPr>
            </w:pPr>
          </w:p>
        </w:tc>
        <w:tc>
          <w:tcPr>
            <w:tcW w:w="2693" w:type="dxa"/>
            <w:hideMark/>
          </w:tcPr>
          <w:p w14:paraId="3F46C934"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Keine Prüfung zulässig</w:t>
            </w:r>
          </w:p>
        </w:tc>
        <w:tc>
          <w:tcPr>
            <w:tcW w:w="674" w:type="dxa"/>
            <w:hideMark/>
          </w:tcPr>
          <w:p w14:paraId="19A1A144"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05" w:type="dxa"/>
            <w:hideMark/>
          </w:tcPr>
          <w:p w14:paraId="68B46B38"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Prüfort von Explosivstoffen freihalten</w:t>
            </w:r>
          </w:p>
        </w:tc>
        <w:tc>
          <w:tcPr>
            <w:tcW w:w="2183" w:type="dxa"/>
            <w:hideMark/>
          </w:tcPr>
          <w:p w14:paraId="6C82220D" w14:textId="77777777" w:rsidR="002365D4" w:rsidRPr="001E0A2D" w:rsidRDefault="005C23AC" w:rsidP="00D14CD1">
            <w:pPr>
              <w:rPr>
                <w:rFonts w:ascii="Arial" w:eastAsia="Times New Roman" w:hAnsi="Arial" w:cs="Arial"/>
                <w:i/>
                <w:sz w:val="16"/>
                <w:szCs w:val="16"/>
                <w:lang w:eastAsia="de-DE"/>
              </w:rPr>
            </w:pPr>
            <w:r w:rsidRPr="00975D89">
              <w:rPr>
                <w:rFonts w:ascii="Arial" w:hAnsi="Arial" w:cs="Arial"/>
                <w:i/>
                <w:sz w:val="16"/>
                <w:szCs w:val="16"/>
              </w:rPr>
              <w:t>In Arbeitsanweisung und Unterweisung thematisieren</w:t>
            </w:r>
          </w:p>
        </w:tc>
        <w:tc>
          <w:tcPr>
            <w:tcW w:w="1099" w:type="dxa"/>
            <w:vAlign w:val="center"/>
            <w:hideMark/>
          </w:tcPr>
          <w:p w14:paraId="57613D57"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487B0CBE"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33A4C292"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2365D4" w:rsidRPr="001E0A2D" w14:paraId="24337C52" w14:textId="77777777" w:rsidTr="00456550">
        <w:trPr>
          <w:cantSplit/>
        </w:trPr>
        <w:tc>
          <w:tcPr>
            <w:tcW w:w="552" w:type="dxa"/>
            <w:noWrap/>
            <w:vAlign w:val="center"/>
            <w:hideMark/>
          </w:tcPr>
          <w:p w14:paraId="0974CAA4" w14:textId="5D63AB7F" w:rsidR="002365D4" w:rsidRPr="001E0A2D" w:rsidRDefault="002365D4">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r w:rsidR="00383BDA">
              <w:rPr>
                <w:rFonts w:ascii="Arial" w:eastAsia="Times New Roman" w:hAnsi="Arial" w:cs="Arial"/>
                <w:sz w:val="16"/>
                <w:szCs w:val="16"/>
                <w:lang w:eastAsia="de-DE"/>
              </w:rPr>
              <w:t>5…</w:t>
            </w:r>
          </w:p>
        </w:tc>
        <w:tc>
          <w:tcPr>
            <w:tcW w:w="1557" w:type="dxa"/>
            <w:noWrap/>
            <w:hideMark/>
          </w:tcPr>
          <w:p w14:paraId="608EB33E"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394" w:type="dxa"/>
            <w:vAlign w:val="center"/>
            <w:hideMark/>
          </w:tcPr>
          <w:p w14:paraId="5D7F3E2B"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93" w:type="dxa"/>
            <w:hideMark/>
          </w:tcPr>
          <w:p w14:paraId="7580DFFE"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 </w:t>
            </w:r>
          </w:p>
        </w:tc>
        <w:tc>
          <w:tcPr>
            <w:tcW w:w="674" w:type="dxa"/>
            <w:hideMark/>
          </w:tcPr>
          <w:p w14:paraId="6C1E1473"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05" w:type="dxa"/>
            <w:hideMark/>
          </w:tcPr>
          <w:p w14:paraId="59035F4F"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 </w:t>
            </w:r>
          </w:p>
        </w:tc>
        <w:tc>
          <w:tcPr>
            <w:tcW w:w="2183" w:type="dxa"/>
            <w:hideMark/>
          </w:tcPr>
          <w:p w14:paraId="716C4A50"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 </w:t>
            </w:r>
          </w:p>
        </w:tc>
        <w:tc>
          <w:tcPr>
            <w:tcW w:w="1099" w:type="dxa"/>
            <w:vAlign w:val="center"/>
            <w:hideMark/>
          </w:tcPr>
          <w:p w14:paraId="626BDF7D"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5F69A523"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72F10AAD"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F90586" w:rsidRPr="00D6386A" w14:paraId="71792DEB" w14:textId="77777777" w:rsidTr="00456550">
        <w:trPr>
          <w:cantSplit/>
          <w:trHeight w:val="454"/>
        </w:trPr>
        <w:tc>
          <w:tcPr>
            <w:tcW w:w="552" w:type="dxa"/>
            <w:shd w:val="clear" w:color="auto" w:fill="C0C0C0"/>
            <w:noWrap/>
            <w:vAlign w:val="center"/>
            <w:hideMark/>
          </w:tcPr>
          <w:p w14:paraId="663517CD" w14:textId="77777777" w:rsidR="00F90586" w:rsidRPr="00D6386A" w:rsidRDefault="00F90586" w:rsidP="00456550">
            <w:pPr>
              <w:keepNext/>
              <w:rPr>
                <w:rFonts w:ascii="Arial" w:eastAsia="Times New Roman" w:hAnsi="Arial" w:cs="Arial"/>
                <w:b/>
                <w:bCs/>
                <w:sz w:val="20"/>
                <w:szCs w:val="16"/>
                <w:lang w:eastAsia="de-DE"/>
              </w:rPr>
            </w:pPr>
            <w:r w:rsidRPr="00D6386A">
              <w:rPr>
                <w:rFonts w:ascii="Arial" w:eastAsia="Times New Roman" w:hAnsi="Arial" w:cs="Arial"/>
                <w:b/>
                <w:bCs/>
                <w:sz w:val="20"/>
                <w:szCs w:val="16"/>
                <w:lang w:eastAsia="de-DE"/>
              </w:rPr>
              <w:t>6</w:t>
            </w:r>
          </w:p>
        </w:tc>
        <w:tc>
          <w:tcPr>
            <w:tcW w:w="14950" w:type="dxa"/>
            <w:gridSpan w:val="9"/>
            <w:shd w:val="clear" w:color="auto" w:fill="C0C0C0"/>
            <w:vAlign w:val="center"/>
            <w:hideMark/>
          </w:tcPr>
          <w:p w14:paraId="3D012F1D" w14:textId="4C840CE3" w:rsidR="00F90586" w:rsidRPr="00D6386A" w:rsidRDefault="00F90586" w:rsidP="00456550">
            <w:pPr>
              <w:keepNext/>
              <w:rPr>
                <w:rFonts w:ascii="Arial" w:eastAsia="Times New Roman" w:hAnsi="Arial" w:cs="Arial"/>
                <w:sz w:val="20"/>
                <w:szCs w:val="16"/>
                <w:lang w:eastAsia="de-DE"/>
              </w:rPr>
            </w:pPr>
            <w:r w:rsidRPr="00D6386A">
              <w:rPr>
                <w:rFonts w:ascii="Arial" w:eastAsia="Times New Roman" w:hAnsi="Arial" w:cs="Arial"/>
                <w:b/>
                <w:bCs/>
                <w:sz w:val="20"/>
                <w:szCs w:val="16"/>
                <w:lang w:eastAsia="de-DE"/>
              </w:rPr>
              <w:t>Thermische Gefährdung</w:t>
            </w:r>
          </w:p>
        </w:tc>
      </w:tr>
      <w:tr w:rsidR="002365D4" w:rsidRPr="001E0A2D" w14:paraId="19C9F4F4" w14:textId="77777777" w:rsidTr="00456550">
        <w:trPr>
          <w:cantSplit/>
        </w:trPr>
        <w:tc>
          <w:tcPr>
            <w:tcW w:w="552" w:type="dxa"/>
            <w:noWrap/>
            <w:vAlign w:val="center"/>
            <w:hideMark/>
          </w:tcPr>
          <w:p w14:paraId="50E38E06" w14:textId="77777777" w:rsidR="002365D4" w:rsidRPr="001E0A2D" w:rsidRDefault="002365D4">
            <w:pPr>
              <w:rPr>
                <w:rFonts w:ascii="Arial" w:eastAsia="Times New Roman" w:hAnsi="Arial" w:cs="Arial"/>
                <w:sz w:val="16"/>
                <w:szCs w:val="16"/>
                <w:lang w:eastAsia="de-DE"/>
              </w:rPr>
            </w:pPr>
            <w:r w:rsidRPr="001E0A2D">
              <w:rPr>
                <w:rFonts w:ascii="Arial" w:eastAsia="Times New Roman" w:hAnsi="Arial" w:cs="Arial"/>
                <w:sz w:val="16"/>
                <w:szCs w:val="16"/>
                <w:lang w:eastAsia="de-DE"/>
              </w:rPr>
              <w:t>6.1</w:t>
            </w:r>
          </w:p>
        </w:tc>
        <w:tc>
          <w:tcPr>
            <w:tcW w:w="1557" w:type="dxa"/>
            <w:hideMark/>
          </w:tcPr>
          <w:p w14:paraId="44CC6D8C" w14:textId="77777777" w:rsidR="002365D4" w:rsidRPr="001E0A2D" w:rsidRDefault="00E96E77"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H</w:t>
            </w:r>
            <w:r w:rsidR="002365D4" w:rsidRPr="001E0A2D">
              <w:rPr>
                <w:rFonts w:ascii="Arial" w:eastAsia="Times New Roman" w:hAnsi="Arial" w:cs="Arial"/>
                <w:sz w:val="16"/>
                <w:szCs w:val="16"/>
                <w:lang w:eastAsia="de-DE"/>
              </w:rPr>
              <w:t>eiße Medien/ Oberflächen/ Emissionen</w:t>
            </w:r>
          </w:p>
        </w:tc>
        <w:tc>
          <w:tcPr>
            <w:tcW w:w="2394" w:type="dxa"/>
            <w:hideMark/>
          </w:tcPr>
          <w:p w14:paraId="719366E1" w14:textId="77777777" w:rsidR="002365D4" w:rsidRPr="001E0A2D" w:rsidRDefault="00E96E77"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Lötkolben;</w:t>
            </w:r>
            <w:r w:rsidR="0035429E" w:rsidRPr="001E0A2D">
              <w:rPr>
                <w:rFonts w:ascii="Arial" w:eastAsia="Times New Roman" w:hAnsi="Arial" w:cs="Arial"/>
                <w:sz w:val="16"/>
                <w:szCs w:val="16"/>
                <w:lang w:eastAsia="de-DE"/>
              </w:rPr>
              <w:t xml:space="preserve"> Bügeleisen; </w:t>
            </w:r>
            <w:r w:rsidR="002365D4" w:rsidRPr="001E0A2D">
              <w:rPr>
                <w:rFonts w:ascii="Arial" w:eastAsia="Times New Roman" w:hAnsi="Arial" w:cs="Arial"/>
                <w:sz w:val="16"/>
                <w:szCs w:val="16"/>
                <w:lang w:eastAsia="de-DE"/>
              </w:rPr>
              <w:t>Wasserkocher</w:t>
            </w:r>
          </w:p>
        </w:tc>
        <w:tc>
          <w:tcPr>
            <w:tcW w:w="2693" w:type="dxa"/>
            <w:hideMark/>
          </w:tcPr>
          <w:p w14:paraId="3EDEA978"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Vorstellbar, wenn Prüfungen mit Netzspannung die Inbetriebnahme bewirken</w:t>
            </w:r>
          </w:p>
        </w:tc>
        <w:tc>
          <w:tcPr>
            <w:tcW w:w="674" w:type="dxa"/>
            <w:hideMark/>
          </w:tcPr>
          <w:p w14:paraId="7F183170"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05" w:type="dxa"/>
            <w:hideMark/>
          </w:tcPr>
          <w:p w14:paraId="5E2D9583"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Betriebsmittel nur an den dafür vorgesehenen Stellen festhalten und ansonsten nur mit Prüfspitzen kontaktieren; Geeignete Ablagemöglichkeiten vorsehen</w:t>
            </w:r>
          </w:p>
        </w:tc>
        <w:tc>
          <w:tcPr>
            <w:tcW w:w="2183" w:type="dxa"/>
            <w:hideMark/>
          </w:tcPr>
          <w:p w14:paraId="51268BD2" w14:textId="2FD2E4BB" w:rsidR="002365D4" w:rsidRPr="001E0A2D" w:rsidRDefault="001E50C3" w:rsidP="002E1D36">
            <w:pPr>
              <w:autoSpaceDE w:val="0"/>
              <w:autoSpaceDN w:val="0"/>
              <w:adjustRightInd w:val="0"/>
              <w:rPr>
                <w:rFonts w:ascii="Arial" w:eastAsia="Times New Roman" w:hAnsi="Arial" w:cs="Arial"/>
                <w:i/>
                <w:sz w:val="16"/>
                <w:szCs w:val="16"/>
                <w:lang w:eastAsia="de-DE"/>
              </w:rPr>
            </w:pPr>
            <w:r w:rsidRPr="00975D89">
              <w:rPr>
                <w:rFonts w:ascii="Arial" w:hAnsi="Arial" w:cs="Arial"/>
                <w:i/>
                <w:sz w:val="16"/>
                <w:szCs w:val="16"/>
              </w:rPr>
              <w:t xml:space="preserve">Ggf. </w:t>
            </w:r>
            <w:r w:rsidR="0035429E" w:rsidRPr="00975D89">
              <w:rPr>
                <w:rFonts w:ascii="Arial" w:hAnsi="Arial" w:cs="Arial"/>
                <w:i/>
                <w:sz w:val="16"/>
                <w:szCs w:val="16"/>
              </w:rPr>
              <w:t>Ablagemöglichkeiten zur</w:t>
            </w:r>
            <w:r w:rsidRPr="00975D89">
              <w:rPr>
                <w:rFonts w:ascii="Arial" w:hAnsi="Arial" w:cs="Arial"/>
                <w:i/>
                <w:sz w:val="16"/>
                <w:szCs w:val="16"/>
              </w:rPr>
              <w:t xml:space="preserve"> </w:t>
            </w:r>
            <w:r w:rsidR="00AA34B8" w:rsidRPr="00975D89">
              <w:rPr>
                <w:rFonts w:ascii="Arial" w:hAnsi="Arial" w:cs="Arial"/>
                <w:i/>
                <w:sz w:val="16"/>
                <w:szCs w:val="16"/>
              </w:rPr>
              <w:t>Verfügung stellen;</w:t>
            </w:r>
            <w:r w:rsidR="002E1D36">
              <w:rPr>
                <w:rFonts w:ascii="Arial" w:hAnsi="Arial" w:cs="Arial"/>
                <w:i/>
                <w:sz w:val="16"/>
                <w:szCs w:val="16"/>
              </w:rPr>
              <w:br/>
            </w:r>
            <w:r w:rsidR="0035429E" w:rsidRPr="00975D89">
              <w:rPr>
                <w:rFonts w:ascii="Arial" w:hAnsi="Arial" w:cs="Arial"/>
                <w:i/>
                <w:sz w:val="16"/>
                <w:szCs w:val="16"/>
              </w:rPr>
              <w:t>In</w:t>
            </w:r>
            <w:r w:rsidR="002E1D36">
              <w:rPr>
                <w:rFonts w:ascii="Arial" w:hAnsi="Arial" w:cs="Arial"/>
                <w:i/>
                <w:sz w:val="16"/>
                <w:szCs w:val="16"/>
              </w:rPr>
              <w:t xml:space="preserve"> </w:t>
            </w:r>
            <w:r w:rsidR="0035429E" w:rsidRPr="00975D89">
              <w:rPr>
                <w:rFonts w:ascii="Arial" w:hAnsi="Arial" w:cs="Arial"/>
                <w:i/>
                <w:sz w:val="16"/>
                <w:szCs w:val="16"/>
              </w:rPr>
              <w:t>Arbeitsanweisung und</w:t>
            </w:r>
            <w:r w:rsidR="002E1D36">
              <w:rPr>
                <w:rFonts w:ascii="Arial" w:hAnsi="Arial" w:cs="Arial"/>
                <w:i/>
                <w:sz w:val="16"/>
                <w:szCs w:val="16"/>
              </w:rPr>
              <w:t xml:space="preserve"> </w:t>
            </w:r>
            <w:r w:rsidR="0035429E" w:rsidRPr="00975D89">
              <w:rPr>
                <w:rFonts w:ascii="Arial" w:hAnsi="Arial" w:cs="Arial"/>
                <w:i/>
                <w:sz w:val="16"/>
                <w:szCs w:val="16"/>
              </w:rPr>
              <w:t>Unterweisung thematisieren</w:t>
            </w:r>
          </w:p>
        </w:tc>
        <w:tc>
          <w:tcPr>
            <w:tcW w:w="1099" w:type="dxa"/>
            <w:vAlign w:val="center"/>
            <w:hideMark/>
          </w:tcPr>
          <w:p w14:paraId="4ECED566"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6FDD8949"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20E8B08E"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2365D4" w:rsidRPr="001E0A2D" w14:paraId="7D1E0420" w14:textId="77777777" w:rsidTr="00456550">
        <w:trPr>
          <w:cantSplit/>
        </w:trPr>
        <w:tc>
          <w:tcPr>
            <w:tcW w:w="552" w:type="dxa"/>
            <w:noWrap/>
            <w:vAlign w:val="center"/>
            <w:hideMark/>
          </w:tcPr>
          <w:p w14:paraId="73C70569" w14:textId="77777777" w:rsidR="002365D4" w:rsidRPr="001E0A2D" w:rsidRDefault="002365D4">
            <w:pPr>
              <w:rPr>
                <w:rFonts w:ascii="Arial" w:eastAsia="Times New Roman" w:hAnsi="Arial" w:cs="Arial"/>
                <w:sz w:val="16"/>
                <w:szCs w:val="16"/>
                <w:lang w:eastAsia="de-DE"/>
              </w:rPr>
            </w:pPr>
            <w:r w:rsidRPr="001E0A2D">
              <w:rPr>
                <w:rFonts w:ascii="Arial" w:eastAsia="Times New Roman" w:hAnsi="Arial" w:cs="Arial"/>
                <w:sz w:val="16"/>
                <w:szCs w:val="16"/>
                <w:lang w:eastAsia="de-DE"/>
              </w:rPr>
              <w:t>6.2</w:t>
            </w:r>
          </w:p>
        </w:tc>
        <w:tc>
          <w:tcPr>
            <w:tcW w:w="1557" w:type="dxa"/>
            <w:hideMark/>
          </w:tcPr>
          <w:p w14:paraId="35278601" w14:textId="77777777" w:rsidR="002365D4" w:rsidRPr="001E0A2D" w:rsidRDefault="00E96E77"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K</w:t>
            </w:r>
            <w:r w:rsidR="002365D4" w:rsidRPr="001E0A2D">
              <w:rPr>
                <w:rFonts w:ascii="Arial" w:eastAsia="Times New Roman" w:hAnsi="Arial" w:cs="Arial"/>
                <w:sz w:val="16"/>
                <w:szCs w:val="16"/>
                <w:lang w:eastAsia="de-DE"/>
              </w:rPr>
              <w:t>alte Medien/ Oberflächen/ Emissionen</w:t>
            </w:r>
          </w:p>
        </w:tc>
        <w:tc>
          <w:tcPr>
            <w:tcW w:w="2394" w:type="dxa"/>
            <w:hideMark/>
          </w:tcPr>
          <w:p w14:paraId="484CADC1"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Kühl- und Gefriergeräte</w:t>
            </w:r>
          </w:p>
        </w:tc>
        <w:tc>
          <w:tcPr>
            <w:tcW w:w="2693" w:type="dxa"/>
            <w:hideMark/>
          </w:tcPr>
          <w:p w14:paraId="40B29357"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Vorstellbar, wenn Prüfungen mit Netzspannung die Inbetriebnahme bewirken</w:t>
            </w:r>
          </w:p>
        </w:tc>
        <w:tc>
          <w:tcPr>
            <w:tcW w:w="674" w:type="dxa"/>
            <w:hideMark/>
          </w:tcPr>
          <w:p w14:paraId="1DCB3C5C"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05" w:type="dxa"/>
            <w:hideMark/>
          </w:tcPr>
          <w:p w14:paraId="18D76167"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Betriebsmittel nur an den dafür vorgesehenen Stellen festhalten und ansonsten nur mit Prüfspitzen kontaktieren; Geeignete Ablagemöglichkeiten vorsehen</w:t>
            </w:r>
          </w:p>
        </w:tc>
        <w:tc>
          <w:tcPr>
            <w:tcW w:w="2183" w:type="dxa"/>
            <w:hideMark/>
          </w:tcPr>
          <w:p w14:paraId="1761CA66" w14:textId="13449C3B" w:rsidR="002365D4" w:rsidRPr="001E0A2D" w:rsidRDefault="001E50C3" w:rsidP="002E1D36">
            <w:pPr>
              <w:autoSpaceDE w:val="0"/>
              <w:autoSpaceDN w:val="0"/>
              <w:adjustRightInd w:val="0"/>
              <w:rPr>
                <w:rFonts w:ascii="Arial" w:eastAsia="Times New Roman" w:hAnsi="Arial" w:cs="Arial"/>
                <w:i/>
                <w:sz w:val="16"/>
                <w:szCs w:val="16"/>
                <w:lang w:eastAsia="de-DE"/>
              </w:rPr>
            </w:pPr>
            <w:r w:rsidRPr="00975D89">
              <w:rPr>
                <w:rFonts w:ascii="Arial" w:hAnsi="Arial" w:cs="Arial"/>
                <w:i/>
                <w:sz w:val="16"/>
                <w:szCs w:val="16"/>
              </w:rPr>
              <w:t xml:space="preserve">Ggf. </w:t>
            </w:r>
            <w:r w:rsidR="0035429E" w:rsidRPr="00975D89">
              <w:rPr>
                <w:rFonts w:ascii="Arial" w:hAnsi="Arial" w:cs="Arial"/>
                <w:i/>
                <w:sz w:val="16"/>
                <w:szCs w:val="16"/>
              </w:rPr>
              <w:t>Ablagemöglichkeiten zur</w:t>
            </w:r>
            <w:r w:rsidRPr="00975D89">
              <w:rPr>
                <w:rFonts w:ascii="Arial" w:hAnsi="Arial" w:cs="Arial"/>
                <w:i/>
                <w:sz w:val="16"/>
                <w:szCs w:val="16"/>
              </w:rPr>
              <w:t xml:space="preserve"> </w:t>
            </w:r>
            <w:r w:rsidR="00AA34B8" w:rsidRPr="00975D89">
              <w:rPr>
                <w:rFonts w:ascii="Arial" w:hAnsi="Arial" w:cs="Arial"/>
                <w:i/>
                <w:sz w:val="16"/>
                <w:szCs w:val="16"/>
              </w:rPr>
              <w:t>Verfügung stellen;</w:t>
            </w:r>
            <w:r w:rsidR="002E1D36">
              <w:rPr>
                <w:rFonts w:ascii="Arial" w:hAnsi="Arial" w:cs="Arial"/>
                <w:i/>
                <w:sz w:val="16"/>
                <w:szCs w:val="16"/>
              </w:rPr>
              <w:br/>
            </w:r>
            <w:r w:rsidR="0035429E" w:rsidRPr="00975D89">
              <w:rPr>
                <w:rFonts w:ascii="Arial" w:hAnsi="Arial" w:cs="Arial"/>
                <w:i/>
                <w:sz w:val="16"/>
                <w:szCs w:val="16"/>
              </w:rPr>
              <w:t>In</w:t>
            </w:r>
            <w:r w:rsidR="002E1D36">
              <w:rPr>
                <w:rFonts w:ascii="Arial" w:hAnsi="Arial" w:cs="Arial"/>
                <w:i/>
                <w:sz w:val="16"/>
                <w:szCs w:val="16"/>
              </w:rPr>
              <w:t xml:space="preserve"> </w:t>
            </w:r>
            <w:r w:rsidR="0035429E" w:rsidRPr="00975D89">
              <w:rPr>
                <w:rFonts w:ascii="Arial" w:hAnsi="Arial" w:cs="Arial"/>
                <w:i/>
                <w:sz w:val="16"/>
                <w:szCs w:val="16"/>
              </w:rPr>
              <w:t>Arbeitsanweisung und</w:t>
            </w:r>
            <w:r w:rsidR="002E1D36">
              <w:rPr>
                <w:rFonts w:ascii="Arial" w:hAnsi="Arial" w:cs="Arial"/>
                <w:i/>
                <w:sz w:val="16"/>
                <w:szCs w:val="16"/>
              </w:rPr>
              <w:t xml:space="preserve"> </w:t>
            </w:r>
            <w:r w:rsidR="0035429E" w:rsidRPr="00975D89">
              <w:rPr>
                <w:rFonts w:ascii="Arial" w:hAnsi="Arial" w:cs="Arial"/>
                <w:i/>
                <w:sz w:val="16"/>
                <w:szCs w:val="16"/>
              </w:rPr>
              <w:t>Unterweisung thematisieren</w:t>
            </w:r>
          </w:p>
        </w:tc>
        <w:tc>
          <w:tcPr>
            <w:tcW w:w="1099" w:type="dxa"/>
            <w:vAlign w:val="center"/>
            <w:hideMark/>
          </w:tcPr>
          <w:p w14:paraId="1D9E7623"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6326D057"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63137936"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2365D4" w:rsidRPr="001E0A2D" w14:paraId="43B2D489" w14:textId="77777777" w:rsidTr="00456550">
        <w:trPr>
          <w:cantSplit/>
        </w:trPr>
        <w:tc>
          <w:tcPr>
            <w:tcW w:w="552" w:type="dxa"/>
            <w:noWrap/>
            <w:vAlign w:val="center"/>
            <w:hideMark/>
          </w:tcPr>
          <w:p w14:paraId="6BF08145" w14:textId="7919647D" w:rsidR="00521CAA" w:rsidRPr="001E0A2D" w:rsidRDefault="00383BDA" w:rsidP="00383BDA">
            <w:pPr>
              <w:rPr>
                <w:rFonts w:ascii="Arial" w:eastAsia="Times New Roman" w:hAnsi="Arial" w:cs="Arial"/>
                <w:sz w:val="16"/>
                <w:szCs w:val="16"/>
                <w:lang w:eastAsia="de-DE"/>
              </w:rPr>
            </w:pPr>
            <w:r>
              <w:rPr>
                <w:rFonts w:ascii="Arial" w:eastAsia="Times New Roman" w:hAnsi="Arial" w:cs="Arial"/>
                <w:sz w:val="16"/>
                <w:szCs w:val="16"/>
                <w:lang w:eastAsia="de-DE"/>
              </w:rPr>
              <w:t>6…</w:t>
            </w:r>
          </w:p>
        </w:tc>
        <w:tc>
          <w:tcPr>
            <w:tcW w:w="1557" w:type="dxa"/>
            <w:noWrap/>
            <w:hideMark/>
          </w:tcPr>
          <w:p w14:paraId="049C1A6C"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394" w:type="dxa"/>
            <w:hideMark/>
          </w:tcPr>
          <w:p w14:paraId="73AE5981"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93" w:type="dxa"/>
            <w:hideMark/>
          </w:tcPr>
          <w:p w14:paraId="02AC9384"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 </w:t>
            </w:r>
          </w:p>
        </w:tc>
        <w:tc>
          <w:tcPr>
            <w:tcW w:w="674" w:type="dxa"/>
            <w:hideMark/>
          </w:tcPr>
          <w:p w14:paraId="31A3E6ED"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05" w:type="dxa"/>
            <w:hideMark/>
          </w:tcPr>
          <w:p w14:paraId="77DEDFDF"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 </w:t>
            </w:r>
          </w:p>
        </w:tc>
        <w:tc>
          <w:tcPr>
            <w:tcW w:w="2183" w:type="dxa"/>
            <w:hideMark/>
          </w:tcPr>
          <w:p w14:paraId="3C3F73AF"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 </w:t>
            </w:r>
          </w:p>
        </w:tc>
        <w:tc>
          <w:tcPr>
            <w:tcW w:w="1099" w:type="dxa"/>
            <w:vAlign w:val="center"/>
            <w:hideMark/>
          </w:tcPr>
          <w:p w14:paraId="6945DC36"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381DE314"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6D9D3979"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F90586" w:rsidRPr="00D6386A" w14:paraId="1F10892D" w14:textId="77777777" w:rsidTr="00456550">
        <w:trPr>
          <w:cantSplit/>
          <w:trHeight w:val="454"/>
        </w:trPr>
        <w:tc>
          <w:tcPr>
            <w:tcW w:w="552" w:type="dxa"/>
            <w:shd w:val="clear" w:color="auto" w:fill="C0C0C0"/>
            <w:noWrap/>
            <w:vAlign w:val="center"/>
            <w:hideMark/>
          </w:tcPr>
          <w:p w14:paraId="3E907618" w14:textId="77777777" w:rsidR="00F90586" w:rsidRPr="00D6386A" w:rsidRDefault="00F90586" w:rsidP="00D92540">
            <w:pPr>
              <w:keepNext/>
              <w:rPr>
                <w:rFonts w:ascii="Arial" w:eastAsia="Times New Roman" w:hAnsi="Arial" w:cs="Arial"/>
                <w:b/>
                <w:bCs/>
                <w:sz w:val="20"/>
                <w:szCs w:val="16"/>
                <w:lang w:eastAsia="de-DE"/>
              </w:rPr>
            </w:pPr>
            <w:r w:rsidRPr="00D6386A">
              <w:rPr>
                <w:rFonts w:ascii="Arial" w:eastAsia="Times New Roman" w:hAnsi="Arial" w:cs="Arial"/>
                <w:b/>
                <w:bCs/>
                <w:sz w:val="20"/>
                <w:szCs w:val="16"/>
                <w:lang w:eastAsia="de-DE"/>
              </w:rPr>
              <w:t>7</w:t>
            </w:r>
          </w:p>
        </w:tc>
        <w:tc>
          <w:tcPr>
            <w:tcW w:w="14950" w:type="dxa"/>
            <w:gridSpan w:val="9"/>
            <w:shd w:val="clear" w:color="auto" w:fill="C0C0C0"/>
            <w:vAlign w:val="center"/>
            <w:hideMark/>
          </w:tcPr>
          <w:p w14:paraId="168C4A71" w14:textId="59FFA862" w:rsidR="00F90586" w:rsidRPr="00D6386A" w:rsidRDefault="00F90586" w:rsidP="00D92540">
            <w:pPr>
              <w:keepNext/>
              <w:rPr>
                <w:rFonts w:ascii="Arial" w:eastAsia="Times New Roman" w:hAnsi="Arial" w:cs="Arial"/>
                <w:sz w:val="20"/>
                <w:szCs w:val="16"/>
                <w:lang w:eastAsia="de-DE"/>
              </w:rPr>
            </w:pPr>
            <w:r w:rsidRPr="00D6386A">
              <w:rPr>
                <w:rFonts w:ascii="Arial" w:eastAsia="Times New Roman" w:hAnsi="Arial" w:cs="Arial"/>
                <w:b/>
                <w:bCs/>
                <w:sz w:val="20"/>
                <w:szCs w:val="16"/>
                <w:lang w:eastAsia="de-DE"/>
              </w:rPr>
              <w:t>Gefährdung</w:t>
            </w:r>
            <w:r w:rsidR="00D6386A">
              <w:rPr>
                <w:rFonts w:ascii="Arial" w:eastAsia="Times New Roman" w:hAnsi="Arial" w:cs="Arial"/>
                <w:b/>
                <w:bCs/>
                <w:sz w:val="20"/>
                <w:szCs w:val="16"/>
                <w:lang w:eastAsia="de-DE"/>
              </w:rPr>
              <w:t>en</w:t>
            </w:r>
            <w:r w:rsidRPr="00D6386A">
              <w:rPr>
                <w:rFonts w:ascii="Arial" w:eastAsia="Times New Roman" w:hAnsi="Arial" w:cs="Arial"/>
                <w:b/>
                <w:bCs/>
                <w:sz w:val="20"/>
                <w:szCs w:val="16"/>
                <w:lang w:eastAsia="de-DE"/>
              </w:rPr>
              <w:t xml:space="preserve"> durch spezielle physikalische Einwirkungen</w:t>
            </w:r>
          </w:p>
        </w:tc>
      </w:tr>
      <w:tr w:rsidR="002365D4" w:rsidRPr="001E0A2D" w14:paraId="115755AC" w14:textId="77777777" w:rsidTr="00456550">
        <w:trPr>
          <w:cantSplit/>
        </w:trPr>
        <w:tc>
          <w:tcPr>
            <w:tcW w:w="552" w:type="dxa"/>
            <w:noWrap/>
            <w:vAlign w:val="center"/>
            <w:hideMark/>
          </w:tcPr>
          <w:p w14:paraId="586B38B2" w14:textId="77777777" w:rsidR="002365D4" w:rsidRPr="001E0A2D" w:rsidRDefault="002365D4">
            <w:pPr>
              <w:rPr>
                <w:rFonts w:ascii="Arial" w:eastAsia="Times New Roman" w:hAnsi="Arial" w:cs="Arial"/>
                <w:sz w:val="16"/>
                <w:szCs w:val="16"/>
                <w:lang w:eastAsia="de-DE"/>
              </w:rPr>
            </w:pPr>
            <w:r w:rsidRPr="001E0A2D">
              <w:rPr>
                <w:rFonts w:ascii="Arial" w:eastAsia="Times New Roman" w:hAnsi="Arial" w:cs="Arial"/>
                <w:sz w:val="16"/>
                <w:szCs w:val="16"/>
                <w:lang w:eastAsia="de-DE"/>
              </w:rPr>
              <w:t>7.1</w:t>
            </w:r>
          </w:p>
        </w:tc>
        <w:tc>
          <w:tcPr>
            <w:tcW w:w="1557" w:type="dxa"/>
            <w:hideMark/>
          </w:tcPr>
          <w:p w14:paraId="246AEB18"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Lärm</w:t>
            </w:r>
          </w:p>
        </w:tc>
        <w:tc>
          <w:tcPr>
            <w:tcW w:w="2394" w:type="dxa"/>
            <w:hideMark/>
          </w:tcPr>
          <w:p w14:paraId="34C9B6CF" w14:textId="77777777" w:rsidR="002365D4" w:rsidRPr="001E0A2D" w:rsidRDefault="002365D4" w:rsidP="00D14CD1">
            <w:pPr>
              <w:pStyle w:val="Listenabsatz"/>
              <w:numPr>
                <w:ilvl w:val="0"/>
                <w:numId w:val="9"/>
              </w:numPr>
              <w:ind w:left="413"/>
              <w:rPr>
                <w:rFonts w:ascii="Arial" w:eastAsia="Times New Roman" w:hAnsi="Arial" w:cs="Arial"/>
                <w:sz w:val="16"/>
                <w:szCs w:val="16"/>
                <w:lang w:eastAsia="de-DE"/>
              </w:rPr>
            </w:pPr>
            <w:r w:rsidRPr="001E0A2D">
              <w:rPr>
                <w:rFonts w:ascii="Arial" w:eastAsia="Times New Roman" w:hAnsi="Arial" w:cs="Arial"/>
                <w:sz w:val="16"/>
                <w:szCs w:val="16"/>
                <w:lang w:eastAsia="de-DE"/>
              </w:rPr>
              <w:t>Umgebungslärm</w:t>
            </w:r>
          </w:p>
          <w:p w14:paraId="3976FACB" w14:textId="77777777" w:rsidR="00FB252B" w:rsidRPr="001E0A2D" w:rsidRDefault="002365D4" w:rsidP="00D14CD1">
            <w:pPr>
              <w:pStyle w:val="Listenabsatz"/>
              <w:numPr>
                <w:ilvl w:val="0"/>
                <w:numId w:val="9"/>
              </w:numPr>
              <w:ind w:left="413"/>
              <w:rPr>
                <w:rFonts w:ascii="Arial" w:eastAsia="Times New Roman" w:hAnsi="Arial" w:cs="Arial"/>
                <w:sz w:val="16"/>
                <w:szCs w:val="16"/>
                <w:lang w:eastAsia="de-DE"/>
              </w:rPr>
            </w:pPr>
            <w:r w:rsidRPr="001E0A2D">
              <w:rPr>
                <w:rFonts w:ascii="Arial" w:eastAsia="Times New Roman" w:hAnsi="Arial" w:cs="Arial"/>
                <w:sz w:val="16"/>
                <w:szCs w:val="16"/>
                <w:lang w:eastAsia="de-DE"/>
              </w:rPr>
              <w:t>Durch Betriebsmittel</w:t>
            </w:r>
          </w:p>
        </w:tc>
        <w:tc>
          <w:tcPr>
            <w:tcW w:w="2693" w:type="dxa"/>
            <w:hideMark/>
          </w:tcPr>
          <w:p w14:paraId="247FFE30"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Vorstellbar</w:t>
            </w:r>
          </w:p>
          <w:p w14:paraId="0F7C96B7" w14:textId="4C3D3736" w:rsidR="001841A9" w:rsidRPr="001E0A2D" w:rsidRDefault="002365D4" w:rsidP="002E1D36">
            <w:pPr>
              <w:pStyle w:val="Listenabsatz"/>
              <w:numPr>
                <w:ilvl w:val="0"/>
                <w:numId w:val="10"/>
              </w:numPr>
              <w:ind w:left="285" w:hanging="284"/>
              <w:rPr>
                <w:rFonts w:ascii="Arial" w:eastAsia="Times New Roman" w:hAnsi="Arial" w:cs="Arial"/>
                <w:i/>
                <w:sz w:val="16"/>
                <w:szCs w:val="16"/>
                <w:lang w:eastAsia="de-DE"/>
              </w:rPr>
            </w:pPr>
            <w:r w:rsidRPr="001E0A2D">
              <w:rPr>
                <w:rFonts w:ascii="Arial" w:eastAsia="Times New Roman" w:hAnsi="Arial" w:cs="Arial"/>
                <w:i/>
                <w:sz w:val="16"/>
                <w:szCs w:val="16"/>
                <w:lang w:eastAsia="de-DE"/>
              </w:rPr>
              <w:t>bei entsprec</w:t>
            </w:r>
            <w:r w:rsidR="002E1D36">
              <w:rPr>
                <w:rFonts w:ascii="Arial" w:eastAsia="Times New Roman" w:hAnsi="Arial" w:cs="Arial"/>
                <w:i/>
                <w:sz w:val="16"/>
                <w:szCs w:val="16"/>
                <w:lang w:eastAsia="de-DE"/>
              </w:rPr>
              <w:t>henden Umgebungsbedingungen, z. </w:t>
            </w:r>
            <w:r w:rsidRPr="001E0A2D">
              <w:rPr>
                <w:rFonts w:ascii="Arial" w:eastAsia="Times New Roman" w:hAnsi="Arial" w:cs="Arial"/>
                <w:i/>
                <w:sz w:val="16"/>
                <w:szCs w:val="16"/>
                <w:lang w:eastAsia="de-DE"/>
              </w:rPr>
              <w:t>B. Industriebetrieb</w:t>
            </w:r>
            <w:r w:rsidR="002E1D36">
              <w:rPr>
                <w:rFonts w:ascii="Arial" w:eastAsia="Times New Roman" w:hAnsi="Arial" w:cs="Arial"/>
                <w:i/>
                <w:sz w:val="16"/>
                <w:szCs w:val="16"/>
                <w:lang w:eastAsia="de-DE"/>
              </w:rPr>
              <w:t xml:space="preserve"> </w:t>
            </w:r>
            <w:r w:rsidRPr="001E0A2D">
              <w:rPr>
                <w:rFonts w:ascii="Arial" w:eastAsia="Times New Roman" w:hAnsi="Arial" w:cs="Arial"/>
                <w:i/>
                <w:sz w:val="16"/>
                <w:szCs w:val="16"/>
                <w:lang w:eastAsia="de-DE"/>
              </w:rPr>
              <w:t>wenn Prüfungen mit Netzspannung die Inbetriebnahme bewirken</w:t>
            </w:r>
          </w:p>
        </w:tc>
        <w:tc>
          <w:tcPr>
            <w:tcW w:w="674" w:type="dxa"/>
            <w:hideMark/>
          </w:tcPr>
          <w:p w14:paraId="39AEACCB"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05" w:type="dxa"/>
            <w:hideMark/>
          </w:tcPr>
          <w:p w14:paraId="1BF2C19C" w14:textId="3C1E1D44" w:rsidR="002365D4" w:rsidRPr="001E0A2D" w:rsidRDefault="002365D4" w:rsidP="002E1D36">
            <w:pPr>
              <w:rPr>
                <w:rFonts w:ascii="Arial" w:eastAsia="Times New Roman" w:hAnsi="Arial" w:cs="Arial"/>
                <w:i/>
                <w:sz w:val="16"/>
                <w:szCs w:val="16"/>
                <w:lang w:eastAsia="de-DE"/>
              </w:rPr>
            </w:pPr>
            <w:r w:rsidRPr="001E0A2D">
              <w:rPr>
                <w:rFonts w:ascii="Arial" w:eastAsia="Times New Roman" w:hAnsi="Arial" w:cs="Arial"/>
                <w:i/>
                <w:sz w:val="16"/>
                <w:szCs w:val="16"/>
                <w:lang w:eastAsia="de-DE"/>
              </w:rPr>
              <w:t>Wahl eines geeigneten Prü</w:t>
            </w:r>
            <w:r w:rsidR="0035429E" w:rsidRPr="001E0A2D">
              <w:rPr>
                <w:rFonts w:ascii="Arial" w:eastAsia="Times New Roman" w:hAnsi="Arial" w:cs="Arial"/>
                <w:i/>
                <w:sz w:val="16"/>
                <w:szCs w:val="16"/>
                <w:lang w:eastAsia="de-DE"/>
              </w:rPr>
              <w:t>fortes;</w:t>
            </w:r>
            <w:r w:rsidR="002E1D36">
              <w:rPr>
                <w:rFonts w:ascii="Arial" w:eastAsia="Times New Roman" w:hAnsi="Arial" w:cs="Arial"/>
                <w:i/>
                <w:sz w:val="16"/>
                <w:szCs w:val="16"/>
                <w:lang w:eastAsia="de-DE"/>
              </w:rPr>
              <w:br/>
            </w:r>
            <w:r w:rsidR="0035429E" w:rsidRPr="001E0A2D">
              <w:rPr>
                <w:rFonts w:ascii="Arial" w:eastAsia="Times New Roman" w:hAnsi="Arial" w:cs="Arial"/>
                <w:i/>
                <w:sz w:val="16"/>
                <w:szCs w:val="16"/>
                <w:lang w:eastAsia="de-DE"/>
              </w:rPr>
              <w:t>Abstellen der Lärmquelle;</w:t>
            </w:r>
            <w:r w:rsidR="002E1D36">
              <w:rPr>
                <w:rFonts w:ascii="Arial" w:eastAsia="Times New Roman" w:hAnsi="Arial" w:cs="Arial"/>
                <w:i/>
                <w:sz w:val="16"/>
                <w:szCs w:val="16"/>
                <w:lang w:eastAsia="de-DE"/>
              </w:rPr>
              <w:br/>
            </w:r>
            <w:r w:rsidRPr="001E0A2D">
              <w:rPr>
                <w:rFonts w:ascii="Arial" w:eastAsia="Times New Roman" w:hAnsi="Arial" w:cs="Arial"/>
                <w:i/>
                <w:sz w:val="16"/>
                <w:szCs w:val="16"/>
                <w:lang w:eastAsia="de-DE"/>
              </w:rPr>
              <w:t>Verwendung von PSA (Gehörschutz)</w:t>
            </w:r>
          </w:p>
        </w:tc>
        <w:tc>
          <w:tcPr>
            <w:tcW w:w="2183" w:type="dxa"/>
            <w:hideMark/>
          </w:tcPr>
          <w:p w14:paraId="478EA3ED" w14:textId="72D743BC" w:rsidR="002365D4" w:rsidRPr="001E0A2D" w:rsidRDefault="001E50C3" w:rsidP="002E1D36">
            <w:pPr>
              <w:autoSpaceDE w:val="0"/>
              <w:autoSpaceDN w:val="0"/>
              <w:adjustRightInd w:val="0"/>
              <w:rPr>
                <w:rFonts w:ascii="Arial" w:eastAsia="Times New Roman" w:hAnsi="Arial" w:cs="Arial"/>
                <w:i/>
                <w:sz w:val="16"/>
                <w:szCs w:val="16"/>
                <w:lang w:eastAsia="de-DE"/>
              </w:rPr>
            </w:pPr>
            <w:r w:rsidRPr="00975D89">
              <w:rPr>
                <w:rFonts w:ascii="Arial" w:hAnsi="Arial" w:cs="Arial"/>
                <w:i/>
                <w:sz w:val="16"/>
                <w:szCs w:val="16"/>
              </w:rPr>
              <w:t xml:space="preserve">PSA (Gehörschutz) </w:t>
            </w:r>
            <w:r w:rsidR="0035429E" w:rsidRPr="00975D89">
              <w:rPr>
                <w:rFonts w:ascii="Arial" w:hAnsi="Arial" w:cs="Arial"/>
                <w:i/>
                <w:sz w:val="16"/>
                <w:szCs w:val="16"/>
              </w:rPr>
              <w:t>zur</w:t>
            </w:r>
            <w:r w:rsidR="002E1D36">
              <w:rPr>
                <w:rFonts w:ascii="Arial" w:hAnsi="Arial" w:cs="Arial"/>
                <w:i/>
                <w:sz w:val="16"/>
                <w:szCs w:val="16"/>
              </w:rPr>
              <w:t xml:space="preserve"> </w:t>
            </w:r>
            <w:r w:rsidR="00AA34B8" w:rsidRPr="00975D89">
              <w:rPr>
                <w:rFonts w:ascii="Arial" w:hAnsi="Arial" w:cs="Arial"/>
                <w:i/>
                <w:sz w:val="16"/>
                <w:szCs w:val="16"/>
              </w:rPr>
              <w:t>Verfügung stellen;</w:t>
            </w:r>
            <w:r w:rsidR="002E1D36">
              <w:rPr>
                <w:rFonts w:ascii="Arial" w:hAnsi="Arial" w:cs="Arial"/>
                <w:i/>
                <w:sz w:val="16"/>
                <w:szCs w:val="16"/>
              </w:rPr>
              <w:br/>
            </w:r>
            <w:r w:rsidR="0035429E" w:rsidRPr="00975D89">
              <w:rPr>
                <w:rFonts w:ascii="Arial" w:hAnsi="Arial" w:cs="Arial"/>
                <w:i/>
                <w:sz w:val="16"/>
                <w:szCs w:val="16"/>
              </w:rPr>
              <w:t>In</w:t>
            </w:r>
            <w:r w:rsidR="002E1D36">
              <w:rPr>
                <w:rFonts w:ascii="Arial" w:hAnsi="Arial" w:cs="Arial"/>
                <w:i/>
                <w:sz w:val="16"/>
                <w:szCs w:val="16"/>
              </w:rPr>
              <w:t xml:space="preserve"> </w:t>
            </w:r>
            <w:r w:rsidR="0035429E" w:rsidRPr="00975D89">
              <w:rPr>
                <w:rFonts w:ascii="Arial" w:hAnsi="Arial" w:cs="Arial"/>
                <w:i/>
                <w:sz w:val="16"/>
                <w:szCs w:val="16"/>
              </w:rPr>
              <w:t>Arbeitsanweisung und</w:t>
            </w:r>
            <w:r w:rsidR="002E1D36">
              <w:rPr>
                <w:rFonts w:ascii="Arial" w:hAnsi="Arial" w:cs="Arial"/>
                <w:i/>
                <w:sz w:val="16"/>
                <w:szCs w:val="16"/>
              </w:rPr>
              <w:t xml:space="preserve"> </w:t>
            </w:r>
            <w:r w:rsidR="0035429E" w:rsidRPr="00975D89">
              <w:rPr>
                <w:rFonts w:ascii="Arial" w:hAnsi="Arial" w:cs="Arial"/>
                <w:i/>
                <w:sz w:val="16"/>
                <w:szCs w:val="16"/>
              </w:rPr>
              <w:t>Unterweisung thematisieren</w:t>
            </w:r>
          </w:p>
        </w:tc>
        <w:tc>
          <w:tcPr>
            <w:tcW w:w="1099" w:type="dxa"/>
            <w:vAlign w:val="center"/>
            <w:hideMark/>
          </w:tcPr>
          <w:p w14:paraId="4633899F"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42338063"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4CD137D2"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2365D4" w:rsidRPr="001E0A2D" w14:paraId="4E281A5C" w14:textId="77777777" w:rsidTr="00456550">
        <w:trPr>
          <w:cantSplit/>
        </w:trPr>
        <w:tc>
          <w:tcPr>
            <w:tcW w:w="552" w:type="dxa"/>
            <w:noWrap/>
            <w:vAlign w:val="center"/>
            <w:hideMark/>
          </w:tcPr>
          <w:p w14:paraId="5E7E6DEA" w14:textId="77777777" w:rsidR="002365D4" w:rsidRPr="001E0A2D" w:rsidRDefault="002365D4">
            <w:pPr>
              <w:rPr>
                <w:rFonts w:ascii="Arial" w:eastAsia="Times New Roman" w:hAnsi="Arial" w:cs="Arial"/>
                <w:sz w:val="16"/>
                <w:szCs w:val="16"/>
                <w:lang w:eastAsia="de-DE"/>
              </w:rPr>
            </w:pPr>
            <w:r w:rsidRPr="001E0A2D">
              <w:rPr>
                <w:rFonts w:ascii="Arial" w:eastAsia="Times New Roman" w:hAnsi="Arial" w:cs="Arial"/>
                <w:sz w:val="16"/>
                <w:szCs w:val="16"/>
                <w:lang w:eastAsia="de-DE"/>
              </w:rPr>
              <w:t>7.2</w:t>
            </w:r>
          </w:p>
        </w:tc>
        <w:tc>
          <w:tcPr>
            <w:tcW w:w="1557" w:type="dxa"/>
            <w:hideMark/>
          </w:tcPr>
          <w:p w14:paraId="334BA052" w14:textId="77777777" w:rsidR="002365D4" w:rsidRPr="001E0A2D" w:rsidRDefault="0035429E"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Ultraschall;</w:t>
            </w:r>
            <w:r w:rsidR="002365D4" w:rsidRPr="001E0A2D">
              <w:rPr>
                <w:rFonts w:ascii="Arial" w:eastAsia="Times New Roman" w:hAnsi="Arial" w:cs="Arial"/>
                <w:sz w:val="16"/>
                <w:szCs w:val="16"/>
                <w:lang w:eastAsia="de-DE"/>
              </w:rPr>
              <w:t xml:space="preserve"> Infraschall</w:t>
            </w:r>
          </w:p>
        </w:tc>
        <w:tc>
          <w:tcPr>
            <w:tcW w:w="2394" w:type="dxa"/>
            <w:hideMark/>
          </w:tcPr>
          <w:p w14:paraId="77523C5B" w14:textId="77777777" w:rsidR="002365D4" w:rsidRPr="001E0A2D" w:rsidRDefault="0035429E"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Schleifgeräusche; N</w:t>
            </w:r>
            <w:r w:rsidR="002365D4" w:rsidRPr="001E0A2D">
              <w:rPr>
                <w:rFonts w:ascii="Arial" w:eastAsia="Times New Roman" w:hAnsi="Arial" w:cs="Arial"/>
                <w:sz w:val="16"/>
                <w:szCs w:val="16"/>
                <w:lang w:eastAsia="de-DE"/>
              </w:rPr>
              <w:t>iederfrequente Resonanzen</w:t>
            </w:r>
          </w:p>
        </w:tc>
        <w:tc>
          <w:tcPr>
            <w:tcW w:w="2693" w:type="dxa"/>
            <w:hideMark/>
          </w:tcPr>
          <w:p w14:paraId="28E275B5" w14:textId="2932612C"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Vorstellbar bei entsprec</w:t>
            </w:r>
            <w:r w:rsidR="002E1D36">
              <w:rPr>
                <w:rFonts w:ascii="Arial" w:eastAsia="Times New Roman" w:hAnsi="Arial" w:cs="Arial"/>
                <w:i/>
                <w:sz w:val="16"/>
                <w:szCs w:val="16"/>
                <w:lang w:eastAsia="de-DE"/>
              </w:rPr>
              <w:t>henden Umgebungsbedingungen, z. </w:t>
            </w:r>
            <w:r w:rsidRPr="001E0A2D">
              <w:rPr>
                <w:rFonts w:ascii="Arial" w:eastAsia="Times New Roman" w:hAnsi="Arial" w:cs="Arial"/>
                <w:i/>
                <w:sz w:val="16"/>
                <w:szCs w:val="16"/>
                <w:lang w:eastAsia="de-DE"/>
              </w:rPr>
              <w:t>B. Industriebetrieb</w:t>
            </w:r>
          </w:p>
        </w:tc>
        <w:tc>
          <w:tcPr>
            <w:tcW w:w="674" w:type="dxa"/>
            <w:hideMark/>
          </w:tcPr>
          <w:p w14:paraId="12CA63F8"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05" w:type="dxa"/>
            <w:hideMark/>
          </w:tcPr>
          <w:p w14:paraId="2B29C369" w14:textId="7D3C4B98" w:rsidR="002365D4" w:rsidRPr="001E0A2D" w:rsidRDefault="002365D4" w:rsidP="002E1D36">
            <w:pPr>
              <w:rPr>
                <w:rFonts w:ascii="Arial" w:eastAsia="Times New Roman" w:hAnsi="Arial" w:cs="Arial"/>
                <w:i/>
                <w:sz w:val="16"/>
                <w:szCs w:val="16"/>
                <w:lang w:eastAsia="de-DE"/>
              </w:rPr>
            </w:pPr>
            <w:r w:rsidRPr="001E0A2D">
              <w:rPr>
                <w:rFonts w:ascii="Arial" w:eastAsia="Times New Roman" w:hAnsi="Arial" w:cs="Arial"/>
                <w:i/>
                <w:sz w:val="16"/>
                <w:szCs w:val="16"/>
                <w:lang w:eastAsia="de-DE"/>
              </w:rPr>
              <w:t>Wahl eines geeigneten Prüfor</w:t>
            </w:r>
            <w:r w:rsidR="0035429E" w:rsidRPr="001E0A2D">
              <w:rPr>
                <w:rFonts w:ascii="Arial" w:eastAsia="Times New Roman" w:hAnsi="Arial" w:cs="Arial"/>
                <w:i/>
                <w:sz w:val="16"/>
                <w:szCs w:val="16"/>
                <w:lang w:eastAsia="de-DE"/>
              </w:rPr>
              <w:t>tes;</w:t>
            </w:r>
            <w:r w:rsidR="002E1D36">
              <w:rPr>
                <w:rFonts w:ascii="Arial" w:eastAsia="Times New Roman" w:hAnsi="Arial" w:cs="Arial"/>
                <w:i/>
                <w:sz w:val="16"/>
                <w:szCs w:val="16"/>
                <w:lang w:eastAsia="de-DE"/>
              </w:rPr>
              <w:br/>
            </w:r>
            <w:r w:rsidR="0035429E" w:rsidRPr="001E0A2D">
              <w:rPr>
                <w:rFonts w:ascii="Arial" w:eastAsia="Times New Roman" w:hAnsi="Arial" w:cs="Arial"/>
                <w:i/>
                <w:sz w:val="16"/>
                <w:szCs w:val="16"/>
                <w:lang w:eastAsia="de-DE"/>
              </w:rPr>
              <w:t>Abstellen der Quelle;</w:t>
            </w:r>
            <w:r w:rsidR="002E1D36">
              <w:rPr>
                <w:rFonts w:ascii="Arial" w:eastAsia="Times New Roman" w:hAnsi="Arial" w:cs="Arial"/>
                <w:i/>
                <w:sz w:val="16"/>
                <w:szCs w:val="16"/>
                <w:lang w:eastAsia="de-DE"/>
              </w:rPr>
              <w:br/>
            </w:r>
            <w:r w:rsidRPr="001E0A2D">
              <w:rPr>
                <w:rFonts w:ascii="Arial" w:eastAsia="Times New Roman" w:hAnsi="Arial" w:cs="Arial"/>
                <w:i/>
                <w:sz w:val="16"/>
                <w:szCs w:val="16"/>
                <w:lang w:eastAsia="de-DE"/>
              </w:rPr>
              <w:t>Verwendung von PSA (Gehörschutz)</w:t>
            </w:r>
          </w:p>
        </w:tc>
        <w:tc>
          <w:tcPr>
            <w:tcW w:w="2183" w:type="dxa"/>
            <w:hideMark/>
          </w:tcPr>
          <w:p w14:paraId="01D60C6A" w14:textId="2E1502A4" w:rsidR="002365D4" w:rsidRPr="001E0A2D" w:rsidRDefault="0035429E" w:rsidP="002E1D36">
            <w:pPr>
              <w:autoSpaceDE w:val="0"/>
              <w:autoSpaceDN w:val="0"/>
              <w:adjustRightInd w:val="0"/>
              <w:rPr>
                <w:rFonts w:ascii="Arial" w:eastAsia="Times New Roman" w:hAnsi="Arial" w:cs="Arial"/>
                <w:i/>
                <w:sz w:val="16"/>
                <w:szCs w:val="16"/>
                <w:lang w:eastAsia="de-DE"/>
              </w:rPr>
            </w:pPr>
            <w:r w:rsidRPr="00975D89">
              <w:rPr>
                <w:rFonts w:ascii="Arial" w:hAnsi="Arial" w:cs="Arial"/>
                <w:i/>
                <w:sz w:val="16"/>
                <w:szCs w:val="16"/>
              </w:rPr>
              <w:t>PSA (Gehörschutz) zur</w:t>
            </w:r>
            <w:r w:rsidR="002E1D36">
              <w:rPr>
                <w:rFonts w:ascii="Arial" w:hAnsi="Arial" w:cs="Arial"/>
                <w:i/>
                <w:sz w:val="16"/>
                <w:szCs w:val="16"/>
              </w:rPr>
              <w:t xml:space="preserve"> </w:t>
            </w:r>
            <w:r w:rsidR="00AA34B8" w:rsidRPr="00975D89">
              <w:rPr>
                <w:rFonts w:ascii="Arial" w:hAnsi="Arial" w:cs="Arial"/>
                <w:i/>
                <w:sz w:val="16"/>
                <w:szCs w:val="16"/>
              </w:rPr>
              <w:t>Verfügung stellen;</w:t>
            </w:r>
            <w:r w:rsidR="002E1D36">
              <w:rPr>
                <w:rFonts w:ascii="Arial" w:hAnsi="Arial" w:cs="Arial"/>
                <w:i/>
                <w:sz w:val="16"/>
                <w:szCs w:val="16"/>
              </w:rPr>
              <w:br/>
            </w:r>
            <w:r w:rsidRPr="00975D89">
              <w:rPr>
                <w:rFonts w:ascii="Arial" w:hAnsi="Arial" w:cs="Arial"/>
                <w:i/>
                <w:sz w:val="16"/>
                <w:szCs w:val="16"/>
              </w:rPr>
              <w:t>In</w:t>
            </w:r>
            <w:r w:rsidR="002E1D36">
              <w:rPr>
                <w:rFonts w:ascii="Arial" w:hAnsi="Arial" w:cs="Arial"/>
                <w:i/>
                <w:sz w:val="16"/>
                <w:szCs w:val="16"/>
              </w:rPr>
              <w:t xml:space="preserve"> </w:t>
            </w:r>
            <w:r w:rsidRPr="00975D89">
              <w:rPr>
                <w:rFonts w:ascii="Arial" w:hAnsi="Arial" w:cs="Arial"/>
                <w:i/>
                <w:sz w:val="16"/>
                <w:szCs w:val="16"/>
              </w:rPr>
              <w:t>Arbeitsanweisung und</w:t>
            </w:r>
            <w:r w:rsidR="002E1D36">
              <w:rPr>
                <w:rFonts w:ascii="Arial" w:hAnsi="Arial" w:cs="Arial"/>
                <w:i/>
                <w:sz w:val="16"/>
                <w:szCs w:val="16"/>
              </w:rPr>
              <w:t xml:space="preserve"> </w:t>
            </w:r>
            <w:r w:rsidRPr="00975D89">
              <w:rPr>
                <w:rFonts w:ascii="Arial" w:hAnsi="Arial" w:cs="Arial"/>
                <w:i/>
                <w:sz w:val="16"/>
                <w:szCs w:val="16"/>
              </w:rPr>
              <w:t>Unterweisung thematisieren</w:t>
            </w:r>
          </w:p>
        </w:tc>
        <w:tc>
          <w:tcPr>
            <w:tcW w:w="1099" w:type="dxa"/>
            <w:vAlign w:val="center"/>
            <w:hideMark/>
          </w:tcPr>
          <w:p w14:paraId="0BA6F522"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1F16DCCB"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4B210E22"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2365D4" w:rsidRPr="001E0A2D" w14:paraId="70D78CC3" w14:textId="77777777" w:rsidTr="00456550">
        <w:trPr>
          <w:cantSplit/>
        </w:trPr>
        <w:tc>
          <w:tcPr>
            <w:tcW w:w="552" w:type="dxa"/>
            <w:noWrap/>
            <w:vAlign w:val="center"/>
            <w:hideMark/>
          </w:tcPr>
          <w:p w14:paraId="73882212" w14:textId="77777777" w:rsidR="002365D4" w:rsidRPr="001E0A2D" w:rsidRDefault="002365D4">
            <w:pPr>
              <w:rPr>
                <w:rFonts w:ascii="Arial" w:eastAsia="Times New Roman" w:hAnsi="Arial" w:cs="Arial"/>
                <w:sz w:val="16"/>
                <w:szCs w:val="16"/>
                <w:lang w:eastAsia="de-DE"/>
              </w:rPr>
            </w:pPr>
            <w:r w:rsidRPr="001E0A2D">
              <w:rPr>
                <w:rFonts w:ascii="Arial" w:eastAsia="Times New Roman" w:hAnsi="Arial" w:cs="Arial"/>
                <w:sz w:val="16"/>
                <w:szCs w:val="16"/>
                <w:lang w:eastAsia="de-DE"/>
              </w:rPr>
              <w:t>7.3</w:t>
            </w:r>
          </w:p>
        </w:tc>
        <w:tc>
          <w:tcPr>
            <w:tcW w:w="1557" w:type="dxa"/>
            <w:hideMark/>
          </w:tcPr>
          <w:p w14:paraId="489006E6"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Ganzkörper-vibrationen</w:t>
            </w:r>
          </w:p>
        </w:tc>
        <w:tc>
          <w:tcPr>
            <w:tcW w:w="2394" w:type="dxa"/>
            <w:hideMark/>
          </w:tcPr>
          <w:p w14:paraId="586570DB"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Erd- oder Straßenbaumaschinen</w:t>
            </w:r>
          </w:p>
        </w:tc>
        <w:tc>
          <w:tcPr>
            <w:tcW w:w="2693" w:type="dxa"/>
            <w:hideMark/>
          </w:tcPr>
          <w:p w14:paraId="46A77074"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Normalerweise nicht vorstellbar bei der Prüfung ortsveränderlicher Betriebsmittel</w:t>
            </w:r>
          </w:p>
        </w:tc>
        <w:tc>
          <w:tcPr>
            <w:tcW w:w="674" w:type="dxa"/>
            <w:hideMark/>
          </w:tcPr>
          <w:p w14:paraId="2091E563"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05" w:type="dxa"/>
            <w:hideMark/>
          </w:tcPr>
          <w:p w14:paraId="1819D93D"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Wahl eines vibrationsfreien Prüfplatzes</w:t>
            </w:r>
          </w:p>
        </w:tc>
        <w:tc>
          <w:tcPr>
            <w:tcW w:w="2183" w:type="dxa"/>
            <w:hideMark/>
          </w:tcPr>
          <w:p w14:paraId="1B085DA9" w14:textId="71AEDBC4" w:rsidR="002365D4" w:rsidRPr="001E0A2D" w:rsidRDefault="0035429E" w:rsidP="00383BDA">
            <w:pPr>
              <w:autoSpaceDE w:val="0"/>
              <w:autoSpaceDN w:val="0"/>
              <w:adjustRightInd w:val="0"/>
              <w:rPr>
                <w:rFonts w:ascii="Arial" w:eastAsia="Times New Roman" w:hAnsi="Arial" w:cs="Arial"/>
                <w:i/>
                <w:sz w:val="16"/>
                <w:szCs w:val="16"/>
                <w:lang w:eastAsia="de-DE"/>
              </w:rPr>
            </w:pPr>
            <w:r w:rsidRPr="00975D89">
              <w:rPr>
                <w:rFonts w:ascii="Arial" w:hAnsi="Arial" w:cs="Arial"/>
                <w:i/>
                <w:sz w:val="16"/>
                <w:szCs w:val="16"/>
              </w:rPr>
              <w:t>In Arbeitsanweisung und</w:t>
            </w:r>
            <w:r w:rsidR="00383BDA">
              <w:rPr>
                <w:rFonts w:ascii="Arial" w:hAnsi="Arial" w:cs="Arial"/>
                <w:i/>
                <w:sz w:val="16"/>
                <w:szCs w:val="16"/>
              </w:rPr>
              <w:t xml:space="preserve"> </w:t>
            </w:r>
            <w:r w:rsidRPr="00975D89">
              <w:rPr>
                <w:rFonts w:ascii="Arial" w:hAnsi="Arial" w:cs="Arial"/>
                <w:i/>
                <w:sz w:val="16"/>
                <w:szCs w:val="16"/>
              </w:rPr>
              <w:t>Unterweisung thematisieren</w:t>
            </w:r>
          </w:p>
        </w:tc>
        <w:tc>
          <w:tcPr>
            <w:tcW w:w="1099" w:type="dxa"/>
            <w:vAlign w:val="center"/>
            <w:hideMark/>
          </w:tcPr>
          <w:p w14:paraId="2AFDEB25"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6A32C09B"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3813F62A"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2365D4" w:rsidRPr="001E0A2D" w14:paraId="0162C3EF" w14:textId="77777777" w:rsidTr="00456550">
        <w:trPr>
          <w:cantSplit/>
        </w:trPr>
        <w:tc>
          <w:tcPr>
            <w:tcW w:w="552" w:type="dxa"/>
            <w:noWrap/>
            <w:vAlign w:val="center"/>
            <w:hideMark/>
          </w:tcPr>
          <w:p w14:paraId="183FF713" w14:textId="77777777" w:rsidR="002365D4" w:rsidRPr="001E0A2D" w:rsidRDefault="002365D4">
            <w:pPr>
              <w:rPr>
                <w:rFonts w:ascii="Arial" w:eastAsia="Times New Roman" w:hAnsi="Arial" w:cs="Arial"/>
                <w:sz w:val="16"/>
                <w:szCs w:val="16"/>
                <w:lang w:eastAsia="de-DE"/>
              </w:rPr>
            </w:pPr>
            <w:r w:rsidRPr="001E0A2D">
              <w:rPr>
                <w:rFonts w:ascii="Arial" w:eastAsia="Times New Roman" w:hAnsi="Arial" w:cs="Arial"/>
                <w:sz w:val="16"/>
                <w:szCs w:val="16"/>
                <w:lang w:eastAsia="de-DE"/>
              </w:rPr>
              <w:lastRenderedPageBreak/>
              <w:t>7.4</w:t>
            </w:r>
          </w:p>
        </w:tc>
        <w:tc>
          <w:tcPr>
            <w:tcW w:w="1557" w:type="dxa"/>
            <w:hideMark/>
          </w:tcPr>
          <w:p w14:paraId="68F64C79"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Hand-Arm-Vibrationen</w:t>
            </w:r>
          </w:p>
        </w:tc>
        <w:tc>
          <w:tcPr>
            <w:tcW w:w="2394" w:type="dxa"/>
            <w:hideMark/>
          </w:tcPr>
          <w:p w14:paraId="4BE09D1E"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xml:space="preserve">Unwucht durch eingespannte Werkzeuge </w:t>
            </w:r>
          </w:p>
        </w:tc>
        <w:tc>
          <w:tcPr>
            <w:tcW w:w="2693" w:type="dxa"/>
            <w:hideMark/>
          </w:tcPr>
          <w:p w14:paraId="02F8559A"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Vorstellbar, jedoch bei der Prüftätigkeit normalerweise auf sehr kurze Zeiträume beschränkt</w:t>
            </w:r>
          </w:p>
        </w:tc>
        <w:tc>
          <w:tcPr>
            <w:tcW w:w="674" w:type="dxa"/>
            <w:hideMark/>
          </w:tcPr>
          <w:p w14:paraId="0BF8B649"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05" w:type="dxa"/>
            <w:hideMark/>
          </w:tcPr>
          <w:p w14:paraId="5F75D0FB"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Werkzeug</w:t>
            </w:r>
            <w:r w:rsidR="0035429E" w:rsidRPr="001E0A2D">
              <w:rPr>
                <w:rFonts w:ascii="Arial" w:eastAsia="Times New Roman" w:hAnsi="Arial" w:cs="Arial"/>
                <w:i/>
                <w:sz w:val="16"/>
                <w:szCs w:val="16"/>
                <w:lang w:eastAsia="de-DE"/>
              </w:rPr>
              <w:t>e demontieren;</w:t>
            </w:r>
            <w:r w:rsidR="0035429E" w:rsidRPr="001E0A2D">
              <w:rPr>
                <w:rFonts w:ascii="Arial" w:eastAsia="Times New Roman" w:hAnsi="Arial" w:cs="Arial"/>
                <w:i/>
                <w:sz w:val="16"/>
                <w:szCs w:val="16"/>
                <w:lang w:eastAsia="de-DE"/>
              </w:rPr>
              <w:br/>
              <w:t>G</w:t>
            </w:r>
            <w:r w:rsidRPr="001E0A2D">
              <w:rPr>
                <w:rFonts w:ascii="Arial" w:eastAsia="Times New Roman" w:hAnsi="Arial" w:cs="Arial"/>
                <w:i/>
                <w:sz w:val="16"/>
                <w:szCs w:val="16"/>
                <w:lang w:eastAsia="de-DE"/>
              </w:rPr>
              <w:t>gf. Fixierung des Betriebsmittels durch zweite Person oder durch Fixiereinrichtung</w:t>
            </w:r>
          </w:p>
        </w:tc>
        <w:tc>
          <w:tcPr>
            <w:tcW w:w="2183" w:type="dxa"/>
            <w:hideMark/>
          </w:tcPr>
          <w:p w14:paraId="02DFA4A8" w14:textId="047FB616" w:rsidR="002365D4" w:rsidRPr="001E0A2D" w:rsidRDefault="0035429E" w:rsidP="00383BDA">
            <w:pPr>
              <w:autoSpaceDE w:val="0"/>
              <w:autoSpaceDN w:val="0"/>
              <w:adjustRightInd w:val="0"/>
              <w:rPr>
                <w:rFonts w:ascii="Arial" w:eastAsia="Times New Roman" w:hAnsi="Arial" w:cs="Arial"/>
                <w:i/>
                <w:sz w:val="16"/>
                <w:szCs w:val="16"/>
                <w:lang w:eastAsia="de-DE"/>
              </w:rPr>
            </w:pPr>
            <w:r w:rsidRPr="00975D89">
              <w:rPr>
                <w:rFonts w:ascii="Arial" w:hAnsi="Arial" w:cs="Arial"/>
                <w:i/>
                <w:sz w:val="16"/>
                <w:szCs w:val="16"/>
              </w:rPr>
              <w:t>Prüfung mit zweiter Person</w:t>
            </w:r>
            <w:r w:rsidR="00383BDA">
              <w:rPr>
                <w:rFonts w:ascii="Arial" w:hAnsi="Arial" w:cs="Arial"/>
                <w:i/>
                <w:sz w:val="16"/>
                <w:szCs w:val="16"/>
              </w:rPr>
              <w:t xml:space="preserve"> </w:t>
            </w:r>
            <w:r w:rsidRPr="00975D89">
              <w:rPr>
                <w:rFonts w:ascii="Arial" w:hAnsi="Arial" w:cs="Arial"/>
                <w:i/>
                <w:sz w:val="16"/>
                <w:szCs w:val="16"/>
              </w:rPr>
              <w:t>durchführen oder Fixierhilfe</w:t>
            </w:r>
            <w:r w:rsidR="00383BDA">
              <w:rPr>
                <w:rFonts w:ascii="Arial" w:hAnsi="Arial" w:cs="Arial"/>
                <w:i/>
                <w:sz w:val="16"/>
                <w:szCs w:val="16"/>
              </w:rPr>
              <w:t xml:space="preserve"> </w:t>
            </w:r>
            <w:r w:rsidRPr="00975D89">
              <w:rPr>
                <w:rFonts w:ascii="Arial" w:hAnsi="Arial" w:cs="Arial"/>
                <w:i/>
                <w:sz w:val="16"/>
                <w:szCs w:val="16"/>
              </w:rPr>
              <w:t>zur Verfügung stellen; In</w:t>
            </w:r>
            <w:r w:rsidR="00383BDA">
              <w:rPr>
                <w:rFonts w:ascii="Arial" w:hAnsi="Arial" w:cs="Arial"/>
                <w:i/>
                <w:sz w:val="16"/>
                <w:szCs w:val="16"/>
              </w:rPr>
              <w:t xml:space="preserve"> </w:t>
            </w:r>
            <w:r w:rsidRPr="00975D89">
              <w:rPr>
                <w:rFonts w:ascii="Arial" w:hAnsi="Arial" w:cs="Arial"/>
                <w:i/>
                <w:sz w:val="16"/>
                <w:szCs w:val="16"/>
              </w:rPr>
              <w:t>Arbeitsanweisung und</w:t>
            </w:r>
            <w:r w:rsidR="00383BDA">
              <w:rPr>
                <w:rFonts w:ascii="Arial" w:hAnsi="Arial" w:cs="Arial"/>
                <w:i/>
                <w:sz w:val="16"/>
                <w:szCs w:val="16"/>
              </w:rPr>
              <w:t xml:space="preserve"> </w:t>
            </w:r>
            <w:r w:rsidRPr="00975D89">
              <w:rPr>
                <w:rFonts w:ascii="Arial" w:hAnsi="Arial" w:cs="Arial"/>
                <w:i/>
                <w:sz w:val="16"/>
                <w:szCs w:val="16"/>
              </w:rPr>
              <w:t>Unterweisung thematisieren</w:t>
            </w:r>
          </w:p>
        </w:tc>
        <w:tc>
          <w:tcPr>
            <w:tcW w:w="1099" w:type="dxa"/>
            <w:vAlign w:val="center"/>
            <w:hideMark/>
          </w:tcPr>
          <w:p w14:paraId="58BC6C30"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4F8F5F41"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4A462E15"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2365D4" w:rsidRPr="001E0A2D" w14:paraId="0C99D541" w14:textId="77777777" w:rsidTr="00456550">
        <w:trPr>
          <w:cantSplit/>
        </w:trPr>
        <w:tc>
          <w:tcPr>
            <w:tcW w:w="552" w:type="dxa"/>
            <w:noWrap/>
            <w:vAlign w:val="center"/>
            <w:hideMark/>
          </w:tcPr>
          <w:p w14:paraId="4503554E" w14:textId="77777777" w:rsidR="002365D4" w:rsidRPr="001E0A2D" w:rsidRDefault="002365D4">
            <w:pPr>
              <w:rPr>
                <w:rFonts w:ascii="Arial" w:eastAsia="Times New Roman" w:hAnsi="Arial" w:cs="Arial"/>
                <w:sz w:val="16"/>
                <w:szCs w:val="16"/>
                <w:lang w:eastAsia="de-DE"/>
              </w:rPr>
            </w:pPr>
            <w:r w:rsidRPr="001E0A2D">
              <w:rPr>
                <w:rFonts w:ascii="Arial" w:eastAsia="Times New Roman" w:hAnsi="Arial" w:cs="Arial"/>
                <w:sz w:val="16"/>
                <w:szCs w:val="16"/>
                <w:lang w:eastAsia="de-DE"/>
              </w:rPr>
              <w:t>7.5</w:t>
            </w:r>
          </w:p>
        </w:tc>
        <w:tc>
          <w:tcPr>
            <w:tcW w:w="1557" w:type="dxa"/>
            <w:hideMark/>
          </w:tcPr>
          <w:p w14:paraId="2BEC74FE" w14:textId="77777777" w:rsidR="002365D4" w:rsidRPr="001E0A2D" w:rsidRDefault="0035429E"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O</w:t>
            </w:r>
            <w:r w:rsidR="002365D4" w:rsidRPr="001E0A2D">
              <w:rPr>
                <w:rFonts w:ascii="Arial" w:eastAsia="Times New Roman" w:hAnsi="Arial" w:cs="Arial"/>
                <w:sz w:val="16"/>
                <w:szCs w:val="16"/>
                <w:lang w:eastAsia="de-DE"/>
              </w:rPr>
              <w:t>ptische Strahlung</w:t>
            </w:r>
          </w:p>
        </w:tc>
        <w:tc>
          <w:tcPr>
            <w:tcW w:w="2394" w:type="dxa"/>
            <w:hideMark/>
          </w:tcPr>
          <w:p w14:paraId="2951098B" w14:textId="77777777" w:rsidR="002365D4" w:rsidRPr="001E0A2D" w:rsidRDefault="0035429E"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I</w:t>
            </w:r>
            <w:r w:rsidR="002365D4" w:rsidRPr="001E0A2D">
              <w:rPr>
                <w:rFonts w:ascii="Arial" w:eastAsia="Times New Roman" w:hAnsi="Arial" w:cs="Arial"/>
                <w:sz w:val="16"/>
                <w:szCs w:val="16"/>
                <w:lang w:eastAsia="de-DE"/>
              </w:rPr>
              <w:t>ntensive Lichtquellen</w:t>
            </w:r>
          </w:p>
        </w:tc>
        <w:tc>
          <w:tcPr>
            <w:tcW w:w="2693" w:type="dxa"/>
            <w:hideMark/>
          </w:tcPr>
          <w:p w14:paraId="24E7E819" w14:textId="77777777" w:rsidR="002365D4" w:rsidRPr="001E0A2D" w:rsidRDefault="0035429E"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Vorstellbar bei der P</w:t>
            </w:r>
            <w:r w:rsidR="002365D4" w:rsidRPr="001E0A2D">
              <w:rPr>
                <w:rFonts w:ascii="Arial" w:eastAsia="Times New Roman" w:hAnsi="Arial" w:cs="Arial"/>
                <w:i/>
                <w:sz w:val="16"/>
                <w:szCs w:val="16"/>
                <w:lang w:eastAsia="de-DE"/>
              </w:rPr>
              <w:t>rüfung von Betriebsmitteln mit Lasern oder leistungsstarken Scheinwerfern</w:t>
            </w:r>
          </w:p>
        </w:tc>
        <w:tc>
          <w:tcPr>
            <w:tcW w:w="674" w:type="dxa"/>
            <w:hideMark/>
          </w:tcPr>
          <w:p w14:paraId="6FBFCF4F"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05" w:type="dxa"/>
            <w:hideMark/>
          </w:tcPr>
          <w:p w14:paraId="2C810DCD"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Verwendung von PSA ((Laser-) Schutzbrille)</w:t>
            </w:r>
          </w:p>
        </w:tc>
        <w:tc>
          <w:tcPr>
            <w:tcW w:w="2183" w:type="dxa"/>
            <w:hideMark/>
          </w:tcPr>
          <w:p w14:paraId="1B9A99B3" w14:textId="0E91114A" w:rsidR="002365D4" w:rsidRPr="00975D89" w:rsidRDefault="0035429E" w:rsidP="002E1D36">
            <w:pPr>
              <w:autoSpaceDE w:val="0"/>
              <w:autoSpaceDN w:val="0"/>
              <w:adjustRightInd w:val="0"/>
              <w:rPr>
                <w:rFonts w:ascii="Arial" w:hAnsi="Arial" w:cs="Arial"/>
                <w:i/>
                <w:sz w:val="16"/>
                <w:szCs w:val="16"/>
              </w:rPr>
            </w:pPr>
            <w:r w:rsidRPr="00975D89">
              <w:rPr>
                <w:rFonts w:ascii="Arial" w:hAnsi="Arial" w:cs="Arial"/>
                <w:i/>
                <w:sz w:val="16"/>
                <w:szCs w:val="16"/>
              </w:rPr>
              <w:t>PSA ((Laser-) Schutzbrille)</w:t>
            </w:r>
            <w:r w:rsidR="002E1D36">
              <w:rPr>
                <w:rFonts w:ascii="Arial" w:hAnsi="Arial" w:cs="Arial"/>
                <w:i/>
                <w:sz w:val="16"/>
                <w:szCs w:val="16"/>
              </w:rPr>
              <w:t xml:space="preserve"> </w:t>
            </w:r>
            <w:r w:rsidRPr="00975D89">
              <w:rPr>
                <w:rFonts w:ascii="Arial" w:hAnsi="Arial" w:cs="Arial"/>
                <w:i/>
                <w:sz w:val="16"/>
                <w:szCs w:val="16"/>
              </w:rPr>
              <w:t>zur Verfügung stellen</w:t>
            </w:r>
            <w:r w:rsidR="002E1D36">
              <w:rPr>
                <w:rFonts w:ascii="Arial" w:hAnsi="Arial" w:cs="Arial"/>
                <w:i/>
                <w:sz w:val="16"/>
                <w:szCs w:val="16"/>
              </w:rPr>
              <w:t>;</w:t>
            </w:r>
            <w:r w:rsidR="002E1D36">
              <w:rPr>
                <w:rFonts w:ascii="Arial" w:hAnsi="Arial" w:cs="Arial"/>
                <w:i/>
                <w:sz w:val="16"/>
                <w:szCs w:val="16"/>
              </w:rPr>
              <w:br/>
            </w:r>
            <w:r w:rsidRPr="00975D89">
              <w:rPr>
                <w:rFonts w:ascii="Arial" w:hAnsi="Arial" w:cs="Arial"/>
                <w:i/>
                <w:sz w:val="16"/>
                <w:szCs w:val="16"/>
              </w:rPr>
              <w:t>In</w:t>
            </w:r>
            <w:r w:rsidR="002E1D36">
              <w:rPr>
                <w:rFonts w:ascii="Arial" w:hAnsi="Arial" w:cs="Arial"/>
                <w:i/>
                <w:sz w:val="16"/>
                <w:szCs w:val="16"/>
              </w:rPr>
              <w:t xml:space="preserve"> </w:t>
            </w:r>
            <w:r w:rsidRPr="00975D89">
              <w:rPr>
                <w:rFonts w:ascii="Arial" w:hAnsi="Arial" w:cs="Arial"/>
                <w:i/>
                <w:sz w:val="16"/>
                <w:szCs w:val="16"/>
              </w:rPr>
              <w:t>Arbeitsanweisung und Unterweisung thematisieren</w:t>
            </w:r>
          </w:p>
        </w:tc>
        <w:tc>
          <w:tcPr>
            <w:tcW w:w="1099" w:type="dxa"/>
            <w:vAlign w:val="center"/>
            <w:hideMark/>
          </w:tcPr>
          <w:p w14:paraId="1507246C"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4E0D0625"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64B19B25"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2365D4" w:rsidRPr="001E0A2D" w14:paraId="774B365E" w14:textId="77777777" w:rsidTr="00456550">
        <w:trPr>
          <w:cantSplit/>
        </w:trPr>
        <w:tc>
          <w:tcPr>
            <w:tcW w:w="552" w:type="dxa"/>
            <w:noWrap/>
            <w:vAlign w:val="center"/>
            <w:hideMark/>
          </w:tcPr>
          <w:p w14:paraId="0496C6EE" w14:textId="77777777" w:rsidR="002365D4" w:rsidRPr="001E0A2D" w:rsidRDefault="002365D4">
            <w:pPr>
              <w:rPr>
                <w:rFonts w:ascii="Arial" w:eastAsia="Times New Roman" w:hAnsi="Arial" w:cs="Arial"/>
                <w:sz w:val="16"/>
                <w:szCs w:val="16"/>
                <w:lang w:eastAsia="de-DE"/>
              </w:rPr>
            </w:pPr>
            <w:r w:rsidRPr="001E0A2D">
              <w:rPr>
                <w:rFonts w:ascii="Arial" w:eastAsia="Times New Roman" w:hAnsi="Arial" w:cs="Arial"/>
                <w:sz w:val="16"/>
                <w:szCs w:val="16"/>
                <w:lang w:eastAsia="de-DE"/>
              </w:rPr>
              <w:t>7.6</w:t>
            </w:r>
          </w:p>
        </w:tc>
        <w:tc>
          <w:tcPr>
            <w:tcW w:w="1557" w:type="dxa"/>
            <w:hideMark/>
          </w:tcPr>
          <w:p w14:paraId="275A414C" w14:textId="77777777" w:rsidR="002365D4" w:rsidRPr="001E0A2D" w:rsidRDefault="0035429E"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I</w:t>
            </w:r>
            <w:r w:rsidR="002365D4" w:rsidRPr="001E0A2D">
              <w:rPr>
                <w:rFonts w:ascii="Arial" w:eastAsia="Times New Roman" w:hAnsi="Arial" w:cs="Arial"/>
                <w:sz w:val="16"/>
                <w:szCs w:val="16"/>
                <w:lang w:eastAsia="de-DE"/>
              </w:rPr>
              <w:t>onisierende Strahlung</w:t>
            </w:r>
          </w:p>
        </w:tc>
        <w:tc>
          <w:tcPr>
            <w:tcW w:w="2394" w:type="dxa"/>
            <w:hideMark/>
          </w:tcPr>
          <w:p w14:paraId="4C87DA39"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Röntgengerät</w:t>
            </w:r>
          </w:p>
          <w:p w14:paraId="28BFBA7F" w14:textId="0C46D070" w:rsidR="002365D4" w:rsidRDefault="002365D4" w:rsidP="00D14CD1">
            <w:pPr>
              <w:pStyle w:val="Listenabsatz"/>
              <w:numPr>
                <w:ilvl w:val="0"/>
                <w:numId w:val="12"/>
              </w:numPr>
              <w:ind w:left="271" w:hanging="271"/>
              <w:rPr>
                <w:rFonts w:ascii="Arial" w:eastAsia="Times New Roman" w:hAnsi="Arial" w:cs="Arial"/>
                <w:sz w:val="16"/>
                <w:szCs w:val="16"/>
                <w:lang w:eastAsia="de-DE"/>
              </w:rPr>
            </w:pPr>
            <w:r w:rsidRPr="001E0A2D">
              <w:rPr>
                <w:rFonts w:ascii="Arial" w:eastAsia="Times New Roman" w:hAnsi="Arial" w:cs="Arial"/>
                <w:sz w:val="16"/>
                <w:szCs w:val="16"/>
                <w:lang w:eastAsia="de-DE"/>
              </w:rPr>
              <w:t>in Umgebung</w:t>
            </w:r>
            <w:r w:rsidR="00456550">
              <w:rPr>
                <w:rFonts w:ascii="Arial" w:eastAsia="Times New Roman" w:hAnsi="Arial" w:cs="Arial"/>
                <w:sz w:val="16"/>
                <w:szCs w:val="16"/>
                <w:lang w:eastAsia="de-DE"/>
              </w:rPr>
              <w:br/>
            </w:r>
            <w:r w:rsidR="00456550">
              <w:rPr>
                <w:rFonts w:ascii="Arial" w:eastAsia="Times New Roman" w:hAnsi="Arial" w:cs="Arial"/>
                <w:sz w:val="16"/>
                <w:szCs w:val="16"/>
                <w:lang w:eastAsia="de-DE"/>
              </w:rPr>
              <w:br/>
            </w:r>
          </w:p>
          <w:p w14:paraId="5E62673D" w14:textId="77777777" w:rsidR="002365D4" w:rsidRPr="001E0A2D" w:rsidRDefault="002365D4" w:rsidP="00D14CD1">
            <w:pPr>
              <w:pStyle w:val="Listenabsatz"/>
              <w:numPr>
                <w:ilvl w:val="0"/>
                <w:numId w:val="12"/>
              </w:numPr>
              <w:ind w:left="271" w:hanging="271"/>
              <w:rPr>
                <w:rFonts w:ascii="Arial" w:eastAsia="Times New Roman" w:hAnsi="Arial" w:cs="Arial"/>
                <w:sz w:val="16"/>
                <w:szCs w:val="16"/>
                <w:lang w:eastAsia="de-DE"/>
              </w:rPr>
            </w:pPr>
            <w:r w:rsidRPr="001E0A2D">
              <w:rPr>
                <w:rFonts w:ascii="Arial" w:eastAsia="Times New Roman" w:hAnsi="Arial" w:cs="Arial"/>
                <w:sz w:val="16"/>
                <w:szCs w:val="16"/>
                <w:lang w:eastAsia="de-DE"/>
              </w:rPr>
              <w:t>als zu prüfendes Betriebsmittel</w:t>
            </w:r>
          </w:p>
        </w:tc>
        <w:tc>
          <w:tcPr>
            <w:tcW w:w="2693" w:type="dxa"/>
            <w:hideMark/>
          </w:tcPr>
          <w:p w14:paraId="001F657B"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Vorstellbar</w:t>
            </w:r>
          </w:p>
          <w:p w14:paraId="4F84DCC0" w14:textId="181784FE" w:rsidR="002365D4" w:rsidRPr="001E0A2D" w:rsidRDefault="002365D4" w:rsidP="00D14CD1">
            <w:pPr>
              <w:pStyle w:val="Listenabsatz"/>
              <w:numPr>
                <w:ilvl w:val="0"/>
                <w:numId w:val="11"/>
              </w:numPr>
              <w:ind w:left="285" w:hanging="284"/>
              <w:rPr>
                <w:rFonts w:ascii="Arial" w:eastAsia="Times New Roman" w:hAnsi="Arial" w:cs="Arial"/>
                <w:i/>
                <w:sz w:val="16"/>
                <w:szCs w:val="16"/>
                <w:lang w:eastAsia="de-DE"/>
              </w:rPr>
            </w:pPr>
            <w:r w:rsidRPr="001E0A2D">
              <w:rPr>
                <w:rFonts w:ascii="Arial" w:eastAsia="Times New Roman" w:hAnsi="Arial" w:cs="Arial"/>
                <w:i/>
                <w:sz w:val="16"/>
                <w:szCs w:val="16"/>
                <w:lang w:eastAsia="de-DE"/>
              </w:rPr>
              <w:t>bei entsprec</w:t>
            </w:r>
            <w:r w:rsidR="002E1D36">
              <w:rPr>
                <w:rFonts w:ascii="Arial" w:eastAsia="Times New Roman" w:hAnsi="Arial" w:cs="Arial"/>
                <w:i/>
                <w:sz w:val="16"/>
                <w:szCs w:val="16"/>
                <w:lang w:eastAsia="de-DE"/>
              </w:rPr>
              <w:t>henden Umgebungsbedingungen, z. </w:t>
            </w:r>
            <w:r w:rsidRPr="001E0A2D">
              <w:rPr>
                <w:rFonts w:ascii="Arial" w:eastAsia="Times New Roman" w:hAnsi="Arial" w:cs="Arial"/>
                <w:i/>
                <w:sz w:val="16"/>
                <w:szCs w:val="16"/>
                <w:lang w:eastAsia="de-DE"/>
              </w:rPr>
              <w:t>B. medizinischer Bereich</w:t>
            </w:r>
          </w:p>
          <w:p w14:paraId="37158D04" w14:textId="77777777" w:rsidR="001841A9" w:rsidRPr="001E0A2D" w:rsidRDefault="002365D4" w:rsidP="00D14CD1">
            <w:pPr>
              <w:pStyle w:val="Listenabsatz"/>
              <w:numPr>
                <w:ilvl w:val="0"/>
                <w:numId w:val="11"/>
              </w:numPr>
              <w:ind w:left="285" w:hanging="284"/>
              <w:rPr>
                <w:rFonts w:ascii="Arial" w:eastAsia="Times New Roman" w:hAnsi="Arial" w:cs="Arial"/>
                <w:i/>
                <w:sz w:val="16"/>
                <w:szCs w:val="16"/>
                <w:lang w:eastAsia="de-DE"/>
              </w:rPr>
            </w:pPr>
            <w:r w:rsidRPr="001E0A2D">
              <w:rPr>
                <w:rFonts w:ascii="Arial" w:eastAsia="Times New Roman" w:hAnsi="Arial" w:cs="Arial"/>
                <w:i/>
                <w:sz w:val="16"/>
                <w:szCs w:val="16"/>
                <w:lang w:eastAsia="de-DE"/>
              </w:rPr>
              <w:t>wenn Prüfungen mit Netzspannung die Inbetriebnahme bewirken</w:t>
            </w:r>
          </w:p>
        </w:tc>
        <w:tc>
          <w:tcPr>
            <w:tcW w:w="674" w:type="dxa"/>
            <w:hideMark/>
          </w:tcPr>
          <w:p w14:paraId="50CF9D75"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05" w:type="dxa"/>
            <w:hideMark/>
          </w:tcPr>
          <w:p w14:paraId="53954C69" w14:textId="0189707D" w:rsidR="002365D4" w:rsidRPr="001E0A2D" w:rsidRDefault="002365D4" w:rsidP="002E1D36">
            <w:pPr>
              <w:rPr>
                <w:rFonts w:ascii="Arial" w:eastAsia="Times New Roman" w:hAnsi="Arial" w:cs="Arial"/>
                <w:i/>
                <w:sz w:val="16"/>
                <w:szCs w:val="16"/>
                <w:lang w:eastAsia="de-DE"/>
              </w:rPr>
            </w:pPr>
            <w:r w:rsidRPr="001E0A2D">
              <w:rPr>
                <w:rFonts w:ascii="Arial" w:eastAsia="Times New Roman" w:hAnsi="Arial" w:cs="Arial"/>
                <w:i/>
                <w:sz w:val="16"/>
                <w:szCs w:val="16"/>
                <w:lang w:eastAsia="de-DE"/>
              </w:rPr>
              <w:t>Wahl eines geeigneten Prüfortes;</w:t>
            </w:r>
            <w:r w:rsidR="002E1D36">
              <w:rPr>
                <w:rFonts w:ascii="Arial" w:eastAsia="Times New Roman" w:hAnsi="Arial" w:cs="Arial"/>
                <w:i/>
                <w:sz w:val="16"/>
                <w:szCs w:val="16"/>
                <w:lang w:eastAsia="de-DE"/>
              </w:rPr>
              <w:br/>
            </w:r>
            <w:r w:rsidRPr="001E0A2D">
              <w:rPr>
                <w:rFonts w:ascii="Arial" w:eastAsia="Times New Roman" w:hAnsi="Arial" w:cs="Arial"/>
                <w:i/>
                <w:sz w:val="16"/>
                <w:szCs w:val="16"/>
                <w:lang w:eastAsia="de-DE"/>
              </w:rPr>
              <w:t>Abstellen der Quelle; Verwendung von PSA</w:t>
            </w:r>
          </w:p>
        </w:tc>
        <w:tc>
          <w:tcPr>
            <w:tcW w:w="2183" w:type="dxa"/>
            <w:hideMark/>
          </w:tcPr>
          <w:p w14:paraId="2B84B5C9" w14:textId="520CDF52" w:rsidR="002365D4" w:rsidRPr="001E0A2D" w:rsidRDefault="001E50C3" w:rsidP="002E1D36">
            <w:pPr>
              <w:autoSpaceDE w:val="0"/>
              <w:autoSpaceDN w:val="0"/>
              <w:adjustRightInd w:val="0"/>
              <w:rPr>
                <w:rFonts w:ascii="Arial" w:eastAsia="Times New Roman" w:hAnsi="Arial" w:cs="Arial"/>
                <w:i/>
                <w:sz w:val="16"/>
                <w:szCs w:val="16"/>
                <w:lang w:eastAsia="de-DE"/>
              </w:rPr>
            </w:pPr>
            <w:r w:rsidRPr="00975D89">
              <w:rPr>
                <w:rFonts w:ascii="Arial" w:hAnsi="Arial" w:cs="Arial"/>
                <w:i/>
                <w:sz w:val="16"/>
                <w:szCs w:val="16"/>
              </w:rPr>
              <w:t>Mitnutzung der am Prüfort</w:t>
            </w:r>
            <w:r w:rsidR="002E1D36">
              <w:rPr>
                <w:rFonts w:ascii="Arial" w:hAnsi="Arial" w:cs="Arial"/>
                <w:i/>
                <w:sz w:val="16"/>
                <w:szCs w:val="16"/>
              </w:rPr>
              <w:t xml:space="preserve"> </w:t>
            </w:r>
            <w:r w:rsidRPr="00975D89">
              <w:rPr>
                <w:rFonts w:ascii="Arial" w:hAnsi="Arial" w:cs="Arial"/>
                <w:i/>
                <w:sz w:val="16"/>
                <w:szCs w:val="16"/>
              </w:rPr>
              <w:t>vorhandenen PSA</w:t>
            </w:r>
            <w:r w:rsidR="002E1D36">
              <w:rPr>
                <w:rFonts w:ascii="Arial" w:hAnsi="Arial" w:cs="Arial"/>
                <w:i/>
                <w:sz w:val="16"/>
                <w:szCs w:val="16"/>
              </w:rPr>
              <w:t xml:space="preserve"> </w:t>
            </w:r>
            <w:r w:rsidRPr="00975D89">
              <w:rPr>
                <w:rFonts w:ascii="Arial" w:hAnsi="Arial" w:cs="Arial"/>
                <w:i/>
                <w:sz w:val="16"/>
                <w:szCs w:val="16"/>
              </w:rPr>
              <w:t>(Strahlenschutz)</w:t>
            </w:r>
            <w:r w:rsidR="002E1D36">
              <w:rPr>
                <w:rFonts w:ascii="Arial" w:hAnsi="Arial" w:cs="Arial"/>
                <w:i/>
                <w:sz w:val="16"/>
                <w:szCs w:val="16"/>
              </w:rPr>
              <w:t xml:space="preserve"> vereinbaren;</w:t>
            </w:r>
            <w:r w:rsidR="002E1D36">
              <w:rPr>
                <w:rFonts w:ascii="Arial" w:hAnsi="Arial" w:cs="Arial"/>
                <w:i/>
                <w:sz w:val="16"/>
                <w:szCs w:val="16"/>
              </w:rPr>
              <w:br/>
            </w:r>
            <w:r w:rsidR="0035429E" w:rsidRPr="00975D89">
              <w:rPr>
                <w:rFonts w:ascii="Arial" w:hAnsi="Arial" w:cs="Arial"/>
                <w:i/>
                <w:sz w:val="16"/>
                <w:szCs w:val="16"/>
              </w:rPr>
              <w:t>In Arbeitsanweisung und</w:t>
            </w:r>
            <w:r w:rsidR="002E1D36">
              <w:rPr>
                <w:rFonts w:ascii="Arial" w:hAnsi="Arial" w:cs="Arial"/>
                <w:i/>
                <w:sz w:val="16"/>
                <w:szCs w:val="16"/>
              </w:rPr>
              <w:t xml:space="preserve"> </w:t>
            </w:r>
            <w:r w:rsidRPr="00975D89">
              <w:rPr>
                <w:rFonts w:ascii="Arial" w:hAnsi="Arial" w:cs="Arial"/>
                <w:i/>
                <w:sz w:val="16"/>
                <w:szCs w:val="16"/>
              </w:rPr>
              <w:t>Unterweisung thematisieren</w:t>
            </w:r>
          </w:p>
        </w:tc>
        <w:tc>
          <w:tcPr>
            <w:tcW w:w="1099" w:type="dxa"/>
            <w:vAlign w:val="center"/>
            <w:hideMark/>
          </w:tcPr>
          <w:p w14:paraId="1D3EABA0"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084AD72B"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3A2D4F62"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2365D4" w:rsidRPr="001E0A2D" w14:paraId="01399265" w14:textId="77777777" w:rsidTr="00456550">
        <w:trPr>
          <w:cantSplit/>
        </w:trPr>
        <w:tc>
          <w:tcPr>
            <w:tcW w:w="552" w:type="dxa"/>
            <w:noWrap/>
            <w:vAlign w:val="center"/>
            <w:hideMark/>
          </w:tcPr>
          <w:p w14:paraId="1B71B733" w14:textId="77777777" w:rsidR="002365D4" w:rsidRPr="001E0A2D" w:rsidRDefault="002365D4">
            <w:pPr>
              <w:rPr>
                <w:rFonts w:ascii="Arial" w:eastAsia="Times New Roman" w:hAnsi="Arial" w:cs="Arial"/>
                <w:sz w:val="16"/>
                <w:szCs w:val="16"/>
                <w:lang w:eastAsia="de-DE"/>
              </w:rPr>
            </w:pPr>
            <w:r w:rsidRPr="001E0A2D">
              <w:rPr>
                <w:rFonts w:ascii="Arial" w:eastAsia="Times New Roman" w:hAnsi="Arial" w:cs="Arial"/>
                <w:sz w:val="16"/>
                <w:szCs w:val="16"/>
                <w:lang w:eastAsia="de-DE"/>
              </w:rPr>
              <w:t>7.7</w:t>
            </w:r>
          </w:p>
        </w:tc>
        <w:tc>
          <w:tcPr>
            <w:tcW w:w="1557" w:type="dxa"/>
            <w:hideMark/>
          </w:tcPr>
          <w:p w14:paraId="748DED86" w14:textId="77777777" w:rsidR="002365D4" w:rsidRPr="001E0A2D" w:rsidRDefault="0035429E"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E</w:t>
            </w:r>
            <w:r w:rsidR="002365D4" w:rsidRPr="001E0A2D">
              <w:rPr>
                <w:rFonts w:ascii="Arial" w:eastAsia="Times New Roman" w:hAnsi="Arial" w:cs="Arial"/>
                <w:sz w:val="16"/>
                <w:szCs w:val="16"/>
                <w:lang w:eastAsia="de-DE"/>
              </w:rPr>
              <w:t>lektromagnetische Felder</w:t>
            </w:r>
          </w:p>
        </w:tc>
        <w:tc>
          <w:tcPr>
            <w:tcW w:w="2394" w:type="dxa"/>
            <w:hideMark/>
          </w:tcPr>
          <w:p w14:paraId="03DE3142"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Widerstandsschweißgeräte, Hochfrequenzschweißgeräte, medizinische Geräte</w:t>
            </w:r>
          </w:p>
          <w:p w14:paraId="7E1462F3" w14:textId="77777777" w:rsidR="002365D4" w:rsidRPr="001E0A2D" w:rsidRDefault="002365D4" w:rsidP="00D14CD1">
            <w:pPr>
              <w:ind w:left="271" w:hanging="271"/>
              <w:rPr>
                <w:rFonts w:ascii="Arial" w:eastAsia="Times New Roman" w:hAnsi="Arial" w:cs="Arial"/>
                <w:sz w:val="16"/>
                <w:szCs w:val="16"/>
                <w:lang w:eastAsia="de-DE"/>
              </w:rPr>
            </w:pPr>
            <w:r w:rsidRPr="001E0A2D">
              <w:rPr>
                <w:rFonts w:ascii="Arial" w:eastAsia="Times New Roman" w:hAnsi="Arial" w:cs="Arial"/>
                <w:sz w:val="16"/>
                <w:szCs w:val="16"/>
                <w:lang w:eastAsia="de-DE"/>
              </w:rPr>
              <w:t>1.</w:t>
            </w:r>
            <w:r w:rsidRPr="001E0A2D">
              <w:rPr>
                <w:rFonts w:ascii="Arial" w:eastAsia="Times New Roman" w:hAnsi="Arial" w:cs="Arial"/>
                <w:sz w:val="16"/>
                <w:szCs w:val="16"/>
                <w:lang w:eastAsia="de-DE"/>
              </w:rPr>
              <w:tab/>
              <w:t>in Umgebung</w:t>
            </w:r>
          </w:p>
          <w:p w14:paraId="6F250A65" w14:textId="77777777" w:rsidR="001841A9" w:rsidRPr="001E0A2D" w:rsidRDefault="002365D4" w:rsidP="00D14CD1">
            <w:pPr>
              <w:ind w:left="271" w:hanging="271"/>
              <w:rPr>
                <w:rFonts w:ascii="Arial" w:eastAsia="Times New Roman" w:hAnsi="Arial" w:cs="Arial"/>
                <w:sz w:val="16"/>
                <w:szCs w:val="16"/>
                <w:lang w:eastAsia="de-DE"/>
              </w:rPr>
            </w:pPr>
            <w:r w:rsidRPr="001E0A2D">
              <w:rPr>
                <w:rFonts w:ascii="Arial" w:eastAsia="Times New Roman" w:hAnsi="Arial" w:cs="Arial"/>
                <w:sz w:val="16"/>
                <w:szCs w:val="16"/>
                <w:lang w:eastAsia="de-DE"/>
              </w:rPr>
              <w:t>2.</w:t>
            </w:r>
            <w:r w:rsidRPr="001E0A2D">
              <w:rPr>
                <w:rFonts w:ascii="Arial" w:eastAsia="Times New Roman" w:hAnsi="Arial" w:cs="Arial"/>
                <w:sz w:val="16"/>
                <w:szCs w:val="16"/>
                <w:lang w:eastAsia="de-DE"/>
              </w:rPr>
              <w:tab/>
              <w:t>als zu prüfendes Betriebsmittel</w:t>
            </w:r>
          </w:p>
        </w:tc>
        <w:tc>
          <w:tcPr>
            <w:tcW w:w="2693" w:type="dxa"/>
            <w:hideMark/>
          </w:tcPr>
          <w:p w14:paraId="7B0CCA49"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Vorstellbar</w:t>
            </w:r>
          </w:p>
          <w:p w14:paraId="34B94DA1" w14:textId="5210FA4B" w:rsidR="002365D4" w:rsidRPr="001E0A2D" w:rsidRDefault="002365D4" w:rsidP="00D14CD1">
            <w:pPr>
              <w:pStyle w:val="Listenabsatz"/>
              <w:numPr>
                <w:ilvl w:val="0"/>
                <w:numId w:val="8"/>
              </w:numPr>
              <w:ind w:left="285" w:hanging="284"/>
              <w:rPr>
                <w:rFonts w:ascii="Arial" w:eastAsia="Times New Roman" w:hAnsi="Arial" w:cs="Arial"/>
                <w:i/>
                <w:sz w:val="16"/>
                <w:szCs w:val="16"/>
                <w:lang w:eastAsia="de-DE"/>
              </w:rPr>
            </w:pPr>
            <w:r w:rsidRPr="001E0A2D">
              <w:rPr>
                <w:rFonts w:ascii="Arial" w:eastAsia="Times New Roman" w:hAnsi="Arial" w:cs="Arial"/>
                <w:i/>
                <w:sz w:val="16"/>
                <w:szCs w:val="16"/>
                <w:lang w:eastAsia="de-DE"/>
              </w:rPr>
              <w:t>bei entsprec</w:t>
            </w:r>
            <w:r w:rsidR="0088747F">
              <w:rPr>
                <w:rFonts w:ascii="Arial" w:eastAsia="Times New Roman" w:hAnsi="Arial" w:cs="Arial"/>
                <w:i/>
                <w:sz w:val="16"/>
                <w:szCs w:val="16"/>
                <w:lang w:eastAsia="de-DE"/>
              </w:rPr>
              <w:t>henden Umgebungsbedingungen, z. </w:t>
            </w:r>
            <w:r w:rsidRPr="001E0A2D">
              <w:rPr>
                <w:rFonts w:ascii="Arial" w:eastAsia="Times New Roman" w:hAnsi="Arial" w:cs="Arial"/>
                <w:i/>
                <w:sz w:val="16"/>
                <w:szCs w:val="16"/>
                <w:lang w:eastAsia="de-DE"/>
              </w:rPr>
              <w:t>B. medizinischer Bereich</w:t>
            </w:r>
          </w:p>
          <w:p w14:paraId="43E3DDBF" w14:textId="77777777" w:rsidR="001841A9" w:rsidRPr="001E0A2D" w:rsidRDefault="002365D4" w:rsidP="00D14CD1">
            <w:pPr>
              <w:pStyle w:val="Listenabsatz"/>
              <w:numPr>
                <w:ilvl w:val="0"/>
                <w:numId w:val="8"/>
              </w:numPr>
              <w:ind w:left="285" w:hanging="284"/>
              <w:rPr>
                <w:rFonts w:ascii="Arial" w:eastAsia="Times New Roman" w:hAnsi="Arial" w:cs="Arial"/>
                <w:i/>
                <w:sz w:val="16"/>
                <w:szCs w:val="16"/>
                <w:lang w:eastAsia="de-DE"/>
              </w:rPr>
            </w:pPr>
            <w:r w:rsidRPr="001E0A2D">
              <w:rPr>
                <w:rFonts w:ascii="Arial" w:eastAsia="Times New Roman" w:hAnsi="Arial" w:cs="Arial"/>
                <w:i/>
                <w:sz w:val="16"/>
                <w:szCs w:val="16"/>
                <w:lang w:eastAsia="de-DE"/>
              </w:rPr>
              <w:t>wenn Prüfungen mit Netzspannung die Inbetriebnahme bewirken</w:t>
            </w:r>
          </w:p>
        </w:tc>
        <w:tc>
          <w:tcPr>
            <w:tcW w:w="674" w:type="dxa"/>
            <w:hideMark/>
          </w:tcPr>
          <w:p w14:paraId="17BED470"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05" w:type="dxa"/>
            <w:hideMark/>
          </w:tcPr>
          <w:p w14:paraId="43E27801" w14:textId="5DF1A9FB" w:rsidR="002365D4" w:rsidRPr="001E0A2D" w:rsidRDefault="002365D4" w:rsidP="0088747F">
            <w:pPr>
              <w:rPr>
                <w:rFonts w:ascii="Arial" w:eastAsia="Times New Roman" w:hAnsi="Arial" w:cs="Arial"/>
                <w:i/>
                <w:sz w:val="16"/>
                <w:szCs w:val="16"/>
                <w:lang w:eastAsia="de-DE"/>
              </w:rPr>
            </w:pPr>
            <w:r w:rsidRPr="001E0A2D">
              <w:rPr>
                <w:rFonts w:ascii="Arial" w:eastAsia="Times New Roman" w:hAnsi="Arial" w:cs="Arial"/>
                <w:i/>
                <w:sz w:val="16"/>
                <w:szCs w:val="16"/>
                <w:lang w:eastAsia="de-DE"/>
              </w:rPr>
              <w:t>Wahl eines geeigneten Prüfortes;</w:t>
            </w:r>
            <w:r w:rsidR="0088747F">
              <w:rPr>
                <w:rFonts w:ascii="Arial" w:eastAsia="Times New Roman" w:hAnsi="Arial" w:cs="Arial"/>
                <w:i/>
                <w:sz w:val="16"/>
                <w:szCs w:val="16"/>
                <w:lang w:eastAsia="de-DE"/>
              </w:rPr>
              <w:br/>
            </w:r>
            <w:r w:rsidRPr="001E0A2D">
              <w:rPr>
                <w:rFonts w:ascii="Arial" w:eastAsia="Times New Roman" w:hAnsi="Arial" w:cs="Arial"/>
                <w:i/>
                <w:sz w:val="16"/>
                <w:szCs w:val="16"/>
                <w:lang w:eastAsia="de-DE"/>
              </w:rPr>
              <w:t>Ab</w:t>
            </w:r>
            <w:r w:rsidR="000117FA" w:rsidRPr="001E0A2D">
              <w:rPr>
                <w:rFonts w:ascii="Arial" w:eastAsia="Times New Roman" w:hAnsi="Arial" w:cs="Arial"/>
                <w:i/>
                <w:sz w:val="16"/>
                <w:szCs w:val="16"/>
                <w:lang w:eastAsia="de-DE"/>
              </w:rPr>
              <w:t>schalten</w:t>
            </w:r>
            <w:r w:rsidRPr="001E0A2D">
              <w:rPr>
                <w:rFonts w:ascii="Arial" w:eastAsia="Times New Roman" w:hAnsi="Arial" w:cs="Arial"/>
                <w:i/>
                <w:sz w:val="16"/>
                <w:szCs w:val="16"/>
                <w:lang w:eastAsia="de-DE"/>
              </w:rPr>
              <w:t xml:space="preserve"> der Quelle;</w:t>
            </w:r>
            <w:r w:rsidR="0088747F">
              <w:rPr>
                <w:rFonts w:ascii="Arial" w:eastAsia="Times New Roman" w:hAnsi="Arial" w:cs="Arial"/>
                <w:i/>
                <w:sz w:val="16"/>
                <w:szCs w:val="16"/>
                <w:lang w:eastAsia="de-DE"/>
              </w:rPr>
              <w:br/>
            </w:r>
            <w:r w:rsidRPr="001E0A2D">
              <w:rPr>
                <w:rFonts w:ascii="Arial" w:eastAsia="Times New Roman" w:hAnsi="Arial" w:cs="Arial"/>
                <w:i/>
                <w:sz w:val="16"/>
                <w:szCs w:val="16"/>
                <w:lang w:eastAsia="de-DE"/>
              </w:rPr>
              <w:t xml:space="preserve">Prüfperson </w:t>
            </w:r>
            <w:r w:rsidR="000117FA" w:rsidRPr="001E0A2D">
              <w:rPr>
                <w:rFonts w:ascii="Arial" w:eastAsia="Times New Roman" w:hAnsi="Arial" w:cs="Arial"/>
                <w:i/>
                <w:sz w:val="16"/>
                <w:szCs w:val="16"/>
                <w:lang w:eastAsia="de-DE"/>
              </w:rPr>
              <w:t xml:space="preserve">muss sich </w:t>
            </w:r>
            <w:r w:rsidRPr="001E0A2D">
              <w:rPr>
                <w:rFonts w:ascii="Arial" w:eastAsia="Times New Roman" w:hAnsi="Arial" w:cs="Arial"/>
                <w:i/>
                <w:sz w:val="16"/>
                <w:szCs w:val="16"/>
                <w:lang w:eastAsia="de-DE"/>
              </w:rPr>
              <w:t>außerhalb des Expositionsb</w:t>
            </w:r>
            <w:r w:rsidR="001E50C3" w:rsidRPr="001E0A2D">
              <w:rPr>
                <w:rFonts w:ascii="Arial" w:eastAsia="Times New Roman" w:hAnsi="Arial" w:cs="Arial"/>
                <w:i/>
                <w:sz w:val="16"/>
                <w:szCs w:val="16"/>
                <w:lang w:eastAsia="de-DE"/>
              </w:rPr>
              <w:t>e</w:t>
            </w:r>
            <w:r w:rsidR="00A75C86" w:rsidRPr="001E0A2D">
              <w:rPr>
                <w:rFonts w:ascii="Arial" w:eastAsia="Times New Roman" w:hAnsi="Arial" w:cs="Arial"/>
                <w:i/>
                <w:sz w:val="16"/>
                <w:szCs w:val="16"/>
                <w:lang w:eastAsia="de-DE"/>
              </w:rPr>
              <w:t xml:space="preserve">reichs </w:t>
            </w:r>
            <w:r w:rsidR="00D82A91" w:rsidRPr="001E0A2D">
              <w:rPr>
                <w:rFonts w:ascii="Arial" w:eastAsia="Times New Roman" w:hAnsi="Arial" w:cs="Arial"/>
                <w:i/>
                <w:sz w:val="16"/>
                <w:szCs w:val="16"/>
                <w:lang w:eastAsia="de-DE"/>
              </w:rPr>
              <w:t xml:space="preserve">1 </w:t>
            </w:r>
            <w:r w:rsidR="00A75C86" w:rsidRPr="001E0A2D">
              <w:rPr>
                <w:rFonts w:ascii="Arial" w:eastAsia="Times New Roman" w:hAnsi="Arial" w:cs="Arial"/>
                <w:i/>
                <w:sz w:val="16"/>
                <w:szCs w:val="16"/>
                <w:lang w:eastAsia="de-DE"/>
              </w:rPr>
              <w:t xml:space="preserve">oder weiter entfernt von </w:t>
            </w:r>
            <w:r w:rsidR="00D82A91" w:rsidRPr="001E0A2D">
              <w:rPr>
                <w:rFonts w:ascii="Arial" w:eastAsia="Times New Roman" w:hAnsi="Arial" w:cs="Arial"/>
                <w:i/>
                <w:sz w:val="16"/>
                <w:szCs w:val="16"/>
                <w:lang w:eastAsia="de-DE"/>
              </w:rPr>
              <w:t xml:space="preserve">der </w:t>
            </w:r>
            <w:r w:rsidR="00A75C86" w:rsidRPr="001E0A2D">
              <w:rPr>
                <w:rFonts w:ascii="Arial" w:eastAsia="Times New Roman" w:hAnsi="Arial" w:cs="Arial"/>
                <w:i/>
                <w:sz w:val="16"/>
                <w:szCs w:val="16"/>
                <w:lang w:eastAsia="de-DE"/>
              </w:rPr>
              <w:t>EMF-Quelle</w:t>
            </w:r>
            <w:r w:rsidR="000117FA" w:rsidRPr="001E0A2D">
              <w:rPr>
                <w:rFonts w:ascii="Arial" w:eastAsia="Times New Roman" w:hAnsi="Arial" w:cs="Arial"/>
                <w:i/>
                <w:sz w:val="16"/>
                <w:szCs w:val="16"/>
                <w:lang w:eastAsia="de-DE"/>
              </w:rPr>
              <w:t xml:space="preserve"> aufhalten</w:t>
            </w:r>
          </w:p>
        </w:tc>
        <w:tc>
          <w:tcPr>
            <w:tcW w:w="2183" w:type="dxa"/>
            <w:hideMark/>
          </w:tcPr>
          <w:p w14:paraId="6615DEF7" w14:textId="0B9F549A" w:rsidR="002365D4" w:rsidRPr="001E0A2D" w:rsidRDefault="0035429E" w:rsidP="0088747F">
            <w:pPr>
              <w:autoSpaceDE w:val="0"/>
              <w:autoSpaceDN w:val="0"/>
              <w:adjustRightInd w:val="0"/>
              <w:rPr>
                <w:rFonts w:ascii="Arial" w:eastAsia="Times New Roman" w:hAnsi="Arial" w:cs="Arial"/>
                <w:i/>
                <w:sz w:val="16"/>
                <w:szCs w:val="16"/>
                <w:lang w:eastAsia="de-DE"/>
              </w:rPr>
            </w:pPr>
            <w:r w:rsidRPr="00975D89">
              <w:rPr>
                <w:rFonts w:ascii="Arial" w:hAnsi="Arial" w:cs="Arial"/>
                <w:i/>
                <w:sz w:val="16"/>
                <w:szCs w:val="16"/>
              </w:rPr>
              <w:t>In Arbeitsanweisung und</w:t>
            </w:r>
            <w:r w:rsidR="0088747F">
              <w:rPr>
                <w:rFonts w:ascii="Arial" w:hAnsi="Arial" w:cs="Arial"/>
                <w:i/>
                <w:sz w:val="16"/>
                <w:szCs w:val="16"/>
              </w:rPr>
              <w:t xml:space="preserve"> </w:t>
            </w:r>
            <w:r w:rsidRPr="00975D89">
              <w:rPr>
                <w:rFonts w:ascii="Arial" w:hAnsi="Arial" w:cs="Arial"/>
                <w:i/>
                <w:sz w:val="16"/>
                <w:szCs w:val="16"/>
              </w:rPr>
              <w:t>Unterweisung thematisieren</w:t>
            </w:r>
          </w:p>
        </w:tc>
        <w:tc>
          <w:tcPr>
            <w:tcW w:w="1099" w:type="dxa"/>
            <w:vAlign w:val="center"/>
            <w:hideMark/>
          </w:tcPr>
          <w:p w14:paraId="70178571"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5167267A"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7D3BFBD8"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2365D4" w:rsidRPr="001E0A2D" w14:paraId="20AAFB0D" w14:textId="77777777" w:rsidTr="00456550">
        <w:trPr>
          <w:cantSplit/>
        </w:trPr>
        <w:tc>
          <w:tcPr>
            <w:tcW w:w="552" w:type="dxa"/>
            <w:noWrap/>
            <w:vAlign w:val="center"/>
            <w:hideMark/>
          </w:tcPr>
          <w:p w14:paraId="18B1E929" w14:textId="77777777" w:rsidR="002365D4" w:rsidRPr="001E0A2D" w:rsidRDefault="002365D4">
            <w:pPr>
              <w:rPr>
                <w:rFonts w:ascii="Arial" w:eastAsia="Times New Roman" w:hAnsi="Arial" w:cs="Arial"/>
                <w:sz w:val="16"/>
                <w:szCs w:val="16"/>
                <w:lang w:eastAsia="de-DE"/>
              </w:rPr>
            </w:pPr>
            <w:r w:rsidRPr="001E0A2D">
              <w:rPr>
                <w:rFonts w:ascii="Arial" w:eastAsia="Times New Roman" w:hAnsi="Arial" w:cs="Arial"/>
                <w:sz w:val="16"/>
                <w:szCs w:val="16"/>
                <w:lang w:eastAsia="de-DE"/>
              </w:rPr>
              <w:t>7.8</w:t>
            </w:r>
          </w:p>
        </w:tc>
        <w:tc>
          <w:tcPr>
            <w:tcW w:w="1557" w:type="dxa"/>
            <w:hideMark/>
          </w:tcPr>
          <w:p w14:paraId="7C4A93C6"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Unter- oder Überdruck</w:t>
            </w:r>
          </w:p>
        </w:tc>
        <w:tc>
          <w:tcPr>
            <w:tcW w:w="2394" w:type="dxa"/>
            <w:hideMark/>
          </w:tcPr>
          <w:p w14:paraId="5413FC04"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Lüftungstechnische Anlagen</w:t>
            </w:r>
          </w:p>
        </w:tc>
        <w:tc>
          <w:tcPr>
            <w:tcW w:w="2693" w:type="dxa"/>
            <w:hideMark/>
          </w:tcPr>
          <w:p w14:paraId="1DB80909"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Vorstellbar bei entsprechenden Umgebungsbedingungen</w:t>
            </w:r>
          </w:p>
        </w:tc>
        <w:tc>
          <w:tcPr>
            <w:tcW w:w="674" w:type="dxa"/>
            <w:hideMark/>
          </w:tcPr>
          <w:p w14:paraId="383F611B"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05" w:type="dxa"/>
            <w:hideMark/>
          </w:tcPr>
          <w:p w14:paraId="727D238B"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Wahl eines geeigneten Prüfortes</w:t>
            </w:r>
          </w:p>
        </w:tc>
        <w:tc>
          <w:tcPr>
            <w:tcW w:w="2183" w:type="dxa"/>
            <w:hideMark/>
          </w:tcPr>
          <w:p w14:paraId="5FD0460C" w14:textId="445FB056" w:rsidR="002365D4" w:rsidRPr="001E0A2D" w:rsidRDefault="0035429E" w:rsidP="0088747F">
            <w:pPr>
              <w:autoSpaceDE w:val="0"/>
              <w:autoSpaceDN w:val="0"/>
              <w:adjustRightInd w:val="0"/>
              <w:rPr>
                <w:rFonts w:ascii="Arial" w:eastAsia="Times New Roman" w:hAnsi="Arial" w:cs="Arial"/>
                <w:i/>
                <w:sz w:val="16"/>
                <w:szCs w:val="16"/>
                <w:lang w:eastAsia="de-DE"/>
              </w:rPr>
            </w:pPr>
            <w:r w:rsidRPr="00975D89">
              <w:rPr>
                <w:rFonts w:ascii="Arial" w:hAnsi="Arial" w:cs="Arial"/>
                <w:i/>
                <w:sz w:val="16"/>
                <w:szCs w:val="16"/>
              </w:rPr>
              <w:t>In Arbeitsanweisung und</w:t>
            </w:r>
            <w:r w:rsidR="0088747F">
              <w:rPr>
                <w:rFonts w:ascii="Arial" w:hAnsi="Arial" w:cs="Arial"/>
                <w:i/>
                <w:sz w:val="16"/>
                <w:szCs w:val="16"/>
              </w:rPr>
              <w:t xml:space="preserve"> </w:t>
            </w:r>
            <w:r w:rsidRPr="00975D89">
              <w:rPr>
                <w:rFonts w:ascii="Arial" w:hAnsi="Arial" w:cs="Arial"/>
                <w:i/>
                <w:sz w:val="16"/>
                <w:szCs w:val="16"/>
              </w:rPr>
              <w:t>Unterweisung thematisieren</w:t>
            </w:r>
          </w:p>
        </w:tc>
        <w:tc>
          <w:tcPr>
            <w:tcW w:w="1099" w:type="dxa"/>
            <w:vAlign w:val="center"/>
            <w:hideMark/>
          </w:tcPr>
          <w:p w14:paraId="541C1B04"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55454E6E"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5EDEB3F7"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2365D4" w:rsidRPr="001E0A2D" w14:paraId="2605DDA2" w14:textId="77777777" w:rsidTr="00456550">
        <w:trPr>
          <w:cantSplit/>
        </w:trPr>
        <w:tc>
          <w:tcPr>
            <w:tcW w:w="552" w:type="dxa"/>
            <w:noWrap/>
            <w:vAlign w:val="center"/>
            <w:hideMark/>
          </w:tcPr>
          <w:p w14:paraId="5A6DDFE9" w14:textId="77777777" w:rsidR="002123C5" w:rsidRPr="001E0A2D" w:rsidRDefault="001E50C3">
            <w:pPr>
              <w:rPr>
                <w:rFonts w:ascii="Arial" w:eastAsia="Times New Roman" w:hAnsi="Arial" w:cs="Arial"/>
                <w:sz w:val="16"/>
                <w:szCs w:val="16"/>
                <w:lang w:eastAsia="de-DE"/>
              </w:rPr>
            </w:pPr>
            <w:r w:rsidRPr="001E0A2D">
              <w:rPr>
                <w:rFonts w:ascii="Arial" w:eastAsia="Times New Roman" w:hAnsi="Arial" w:cs="Arial"/>
                <w:sz w:val="16"/>
                <w:szCs w:val="16"/>
                <w:lang w:eastAsia="de-DE"/>
              </w:rPr>
              <w:t>7….</w:t>
            </w:r>
          </w:p>
        </w:tc>
        <w:tc>
          <w:tcPr>
            <w:tcW w:w="1557" w:type="dxa"/>
            <w:noWrap/>
            <w:hideMark/>
          </w:tcPr>
          <w:p w14:paraId="4433E4B5"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394" w:type="dxa"/>
            <w:hideMark/>
          </w:tcPr>
          <w:p w14:paraId="15D9BF49"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93" w:type="dxa"/>
            <w:hideMark/>
          </w:tcPr>
          <w:p w14:paraId="5D8C0A97"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 </w:t>
            </w:r>
          </w:p>
        </w:tc>
        <w:tc>
          <w:tcPr>
            <w:tcW w:w="674" w:type="dxa"/>
            <w:hideMark/>
          </w:tcPr>
          <w:p w14:paraId="607F3019"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05" w:type="dxa"/>
            <w:hideMark/>
          </w:tcPr>
          <w:p w14:paraId="0A6528D8"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 </w:t>
            </w:r>
          </w:p>
        </w:tc>
        <w:tc>
          <w:tcPr>
            <w:tcW w:w="2183" w:type="dxa"/>
            <w:hideMark/>
          </w:tcPr>
          <w:p w14:paraId="65DCA050"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 </w:t>
            </w:r>
          </w:p>
        </w:tc>
        <w:tc>
          <w:tcPr>
            <w:tcW w:w="1099" w:type="dxa"/>
            <w:vAlign w:val="center"/>
            <w:hideMark/>
          </w:tcPr>
          <w:p w14:paraId="5BFEFF98"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60A03E96"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7E8DEE8F"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B14304" w:rsidRPr="00A82335" w14:paraId="311F2F97" w14:textId="77777777" w:rsidTr="00456550">
        <w:trPr>
          <w:cantSplit/>
          <w:trHeight w:val="454"/>
        </w:trPr>
        <w:tc>
          <w:tcPr>
            <w:tcW w:w="552" w:type="dxa"/>
            <w:shd w:val="clear" w:color="auto" w:fill="C0C0C0"/>
            <w:noWrap/>
            <w:vAlign w:val="center"/>
            <w:hideMark/>
          </w:tcPr>
          <w:p w14:paraId="4A146917" w14:textId="77777777" w:rsidR="00B14304" w:rsidRPr="00A82335" w:rsidRDefault="00B14304" w:rsidP="00D92540">
            <w:pPr>
              <w:keepNext/>
              <w:rPr>
                <w:rFonts w:ascii="Arial" w:eastAsia="Times New Roman" w:hAnsi="Arial" w:cs="Arial"/>
                <w:b/>
                <w:bCs/>
                <w:sz w:val="20"/>
                <w:szCs w:val="16"/>
                <w:lang w:eastAsia="de-DE"/>
              </w:rPr>
            </w:pPr>
            <w:r w:rsidRPr="00A82335">
              <w:rPr>
                <w:rFonts w:ascii="Arial" w:eastAsia="Times New Roman" w:hAnsi="Arial" w:cs="Arial"/>
                <w:b/>
                <w:bCs/>
                <w:sz w:val="20"/>
                <w:szCs w:val="16"/>
                <w:lang w:eastAsia="de-DE"/>
              </w:rPr>
              <w:t>8</w:t>
            </w:r>
          </w:p>
        </w:tc>
        <w:tc>
          <w:tcPr>
            <w:tcW w:w="14950" w:type="dxa"/>
            <w:gridSpan w:val="9"/>
            <w:shd w:val="clear" w:color="auto" w:fill="C0C0C0"/>
            <w:vAlign w:val="center"/>
            <w:hideMark/>
          </w:tcPr>
          <w:p w14:paraId="009A0E31" w14:textId="2F8708A5" w:rsidR="00B14304" w:rsidRPr="00A82335" w:rsidRDefault="00B14304" w:rsidP="00D92540">
            <w:pPr>
              <w:keepNext/>
              <w:rPr>
                <w:rFonts w:ascii="Arial" w:eastAsia="Times New Roman" w:hAnsi="Arial" w:cs="Arial"/>
                <w:sz w:val="20"/>
                <w:szCs w:val="16"/>
                <w:lang w:eastAsia="de-DE"/>
              </w:rPr>
            </w:pPr>
            <w:r w:rsidRPr="00A82335">
              <w:rPr>
                <w:rFonts w:ascii="Arial" w:eastAsia="Times New Roman" w:hAnsi="Arial" w:cs="Arial"/>
                <w:b/>
                <w:bCs/>
                <w:sz w:val="20"/>
                <w:szCs w:val="16"/>
                <w:lang w:eastAsia="de-DE"/>
              </w:rPr>
              <w:t>Gefährdung durch Arbeitsumgebungsbedingungen</w:t>
            </w:r>
          </w:p>
        </w:tc>
      </w:tr>
      <w:tr w:rsidR="002365D4" w:rsidRPr="001E0A2D" w14:paraId="22FCC5CD" w14:textId="77777777" w:rsidTr="00456550">
        <w:trPr>
          <w:cantSplit/>
        </w:trPr>
        <w:tc>
          <w:tcPr>
            <w:tcW w:w="552" w:type="dxa"/>
            <w:noWrap/>
            <w:vAlign w:val="center"/>
            <w:hideMark/>
          </w:tcPr>
          <w:p w14:paraId="147179C5" w14:textId="77777777" w:rsidR="002365D4" w:rsidRPr="001E0A2D" w:rsidRDefault="002365D4">
            <w:pPr>
              <w:rPr>
                <w:rFonts w:ascii="Arial" w:eastAsia="Times New Roman" w:hAnsi="Arial" w:cs="Arial"/>
                <w:sz w:val="16"/>
                <w:szCs w:val="16"/>
                <w:lang w:eastAsia="de-DE"/>
              </w:rPr>
            </w:pPr>
            <w:r w:rsidRPr="001E0A2D">
              <w:rPr>
                <w:rFonts w:ascii="Arial" w:eastAsia="Times New Roman" w:hAnsi="Arial" w:cs="Arial"/>
                <w:sz w:val="16"/>
                <w:szCs w:val="16"/>
                <w:lang w:eastAsia="de-DE"/>
              </w:rPr>
              <w:t>8.1</w:t>
            </w:r>
          </w:p>
        </w:tc>
        <w:tc>
          <w:tcPr>
            <w:tcW w:w="1557" w:type="dxa"/>
            <w:hideMark/>
          </w:tcPr>
          <w:p w14:paraId="6059253D"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Klima</w:t>
            </w:r>
          </w:p>
        </w:tc>
        <w:tc>
          <w:tcPr>
            <w:tcW w:w="2394" w:type="dxa"/>
            <w:hideMark/>
          </w:tcPr>
          <w:p w14:paraId="56F66CDD" w14:textId="77777777" w:rsidR="002365D4" w:rsidRPr="001E0A2D" w:rsidRDefault="00C410BF"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xml:space="preserve">Hitze; Kälte; Zugluft; </w:t>
            </w:r>
            <w:r w:rsidR="002365D4" w:rsidRPr="001E0A2D">
              <w:rPr>
                <w:rFonts w:ascii="Arial" w:eastAsia="Times New Roman" w:hAnsi="Arial" w:cs="Arial"/>
                <w:sz w:val="16"/>
                <w:szCs w:val="16"/>
                <w:lang w:eastAsia="de-DE"/>
              </w:rPr>
              <w:t>Luftfeuchtigkeit</w:t>
            </w:r>
          </w:p>
        </w:tc>
        <w:tc>
          <w:tcPr>
            <w:tcW w:w="2693" w:type="dxa"/>
            <w:hideMark/>
          </w:tcPr>
          <w:p w14:paraId="46BB3865"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U. U. gegeben bei Prüfungen im Außenbereich oder bei speziellen Umgebungsbedingungen</w:t>
            </w:r>
          </w:p>
        </w:tc>
        <w:tc>
          <w:tcPr>
            <w:tcW w:w="674" w:type="dxa"/>
            <w:hideMark/>
          </w:tcPr>
          <w:p w14:paraId="176F59EE"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05" w:type="dxa"/>
            <w:hideMark/>
          </w:tcPr>
          <w:p w14:paraId="2AEC1BC9" w14:textId="40EB7D0E" w:rsidR="002365D4" w:rsidRPr="001E0A2D" w:rsidRDefault="002365D4" w:rsidP="00B14304">
            <w:pPr>
              <w:rPr>
                <w:rFonts w:ascii="Arial" w:eastAsia="Times New Roman" w:hAnsi="Arial" w:cs="Arial"/>
                <w:i/>
                <w:sz w:val="16"/>
                <w:szCs w:val="16"/>
                <w:lang w:eastAsia="de-DE"/>
              </w:rPr>
            </w:pPr>
            <w:r w:rsidRPr="001E0A2D">
              <w:rPr>
                <w:rFonts w:ascii="Arial" w:eastAsia="Times New Roman" w:hAnsi="Arial" w:cs="Arial"/>
                <w:i/>
                <w:sz w:val="16"/>
                <w:szCs w:val="16"/>
                <w:lang w:eastAsia="de-DE"/>
              </w:rPr>
              <w:t>Wahl eines geeigneten Prüfortes;</w:t>
            </w:r>
            <w:r w:rsidR="00B14304">
              <w:rPr>
                <w:rFonts w:ascii="Arial" w:eastAsia="Times New Roman" w:hAnsi="Arial" w:cs="Arial"/>
                <w:i/>
                <w:sz w:val="16"/>
                <w:szCs w:val="16"/>
                <w:lang w:eastAsia="de-DE"/>
              </w:rPr>
              <w:t xml:space="preserve"> </w:t>
            </w:r>
            <w:r w:rsidRPr="001E0A2D">
              <w:rPr>
                <w:rFonts w:ascii="Arial" w:eastAsia="Times New Roman" w:hAnsi="Arial" w:cs="Arial"/>
                <w:i/>
                <w:sz w:val="16"/>
                <w:szCs w:val="16"/>
                <w:lang w:eastAsia="de-DE"/>
              </w:rPr>
              <w:t>Geeignete Kleidung</w:t>
            </w:r>
          </w:p>
        </w:tc>
        <w:tc>
          <w:tcPr>
            <w:tcW w:w="2183" w:type="dxa"/>
            <w:hideMark/>
          </w:tcPr>
          <w:p w14:paraId="52DED4CC" w14:textId="1977993D" w:rsidR="002365D4" w:rsidRPr="001E0A2D" w:rsidRDefault="00C410BF" w:rsidP="00843CF0">
            <w:pPr>
              <w:autoSpaceDE w:val="0"/>
              <w:autoSpaceDN w:val="0"/>
              <w:adjustRightInd w:val="0"/>
              <w:rPr>
                <w:rFonts w:ascii="Arial" w:eastAsia="Times New Roman" w:hAnsi="Arial" w:cs="Arial"/>
                <w:i/>
                <w:sz w:val="16"/>
                <w:szCs w:val="16"/>
                <w:lang w:eastAsia="de-DE"/>
              </w:rPr>
            </w:pPr>
            <w:r w:rsidRPr="00975D89">
              <w:rPr>
                <w:rFonts w:ascii="Arial" w:hAnsi="Arial" w:cs="Arial"/>
                <w:i/>
                <w:sz w:val="16"/>
                <w:szCs w:val="16"/>
              </w:rPr>
              <w:t>Geeignete Arbeitskleidung</w:t>
            </w:r>
            <w:r w:rsidR="00843CF0">
              <w:rPr>
                <w:rFonts w:ascii="Arial" w:hAnsi="Arial" w:cs="Arial"/>
                <w:i/>
                <w:sz w:val="16"/>
                <w:szCs w:val="16"/>
              </w:rPr>
              <w:t xml:space="preserve"> zur Verfügung stellen;</w:t>
            </w:r>
            <w:r w:rsidR="00843CF0">
              <w:rPr>
                <w:rFonts w:ascii="Arial" w:hAnsi="Arial" w:cs="Arial"/>
                <w:i/>
                <w:sz w:val="16"/>
                <w:szCs w:val="16"/>
              </w:rPr>
              <w:br/>
            </w:r>
            <w:r w:rsidRPr="00975D89">
              <w:rPr>
                <w:rFonts w:ascii="Arial" w:hAnsi="Arial" w:cs="Arial"/>
                <w:i/>
                <w:sz w:val="16"/>
                <w:szCs w:val="16"/>
              </w:rPr>
              <w:t>In</w:t>
            </w:r>
            <w:r w:rsidR="00843CF0">
              <w:rPr>
                <w:rFonts w:ascii="Arial" w:hAnsi="Arial" w:cs="Arial"/>
                <w:i/>
                <w:sz w:val="16"/>
                <w:szCs w:val="16"/>
              </w:rPr>
              <w:t xml:space="preserve"> </w:t>
            </w:r>
            <w:r w:rsidRPr="00975D89">
              <w:rPr>
                <w:rFonts w:ascii="Arial" w:hAnsi="Arial" w:cs="Arial"/>
                <w:i/>
                <w:sz w:val="16"/>
                <w:szCs w:val="16"/>
              </w:rPr>
              <w:t>Arbeitsanweisung und</w:t>
            </w:r>
            <w:r w:rsidR="00843CF0">
              <w:rPr>
                <w:rFonts w:ascii="Arial" w:hAnsi="Arial" w:cs="Arial"/>
                <w:i/>
                <w:sz w:val="16"/>
                <w:szCs w:val="16"/>
              </w:rPr>
              <w:t xml:space="preserve"> </w:t>
            </w:r>
            <w:r w:rsidRPr="00975D89">
              <w:rPr>
                <w:rFonts w:ascii="Arial" w:hAnsi="Arial" w:cs="Arial"/>
                <w:i/>
                <w:sz w:val="16"/>
                <w:szCs w:val="16"/>
              </w:rPr>
              <w:t>Unterweisung thematisieren</w:t>
            </w:r>
          </w:p>
        </w:tc>
        <w:tc>
          <w:tcPr>
            <w:tcW w:w="1099" w:type="dxa"/>
            <w:vAlign w:val="center"/>
            <w:hideMark/>
          </w:tcPr>
          <w:p w14:paraId="499676C4"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2C57232F"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25ED7DB8"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2365D4" w:rsidRPr="001E0A2D" w14:paraId="0988CC58" w14:textId="77777777" w:rsidTr="00456550">
        <w:trPr>
          <w:cantSplit/>
        </w:trPr>
        <w:tc>
          <w:tcPr>
            <w:tcW w:w="552" w:type="dxa"/>
            <w:noWrap/>
            <w:vAlign w:val="center"/>
            <w:hideMark/>
          </w:tcPr>
          <w:p w14:paraId="563D07AA" w14:textId="77777777" w:rsidR="002365D4" w:rsidRPr="001E0A2D" w:rsidRDefault="002365D4">
            <w:pPr>
              <w:rPr>
                <w:rFonts w:ascii="Arial" w:eastAsia="Times New Roman" w:hAnsi="Arial" w:cs="Arial"/>
                <w:sz w:val="16"/>
                <w:szCs w:val="16"/>
                <w:lang w:eastAsia="de-DE"/>
              </w:rPr>
            </w:pPr>
            <w:r w:rsidRPr="001E0A2D">
              <w:rPr>
                <w:rFonts w:ascii="Arial" w:eastAsia="Times New Roman" w:hAnsi="Arial" w:cs="Arial"/>
                <w:sz w:val="16"/>
                <w:szCs w:val="16"/>
                <w:lang w:eastAsia="de-DE"/>
              </w:rPr>
              <w:lastRenderedPageBreak/>
              <w:t>8.2</w:t>
            </w:r>
          </w:p>
        </w:tc>
        <w:tc>
          <w:tcPr>
            <w:tcW w:w="1557" w:type="dxa"/>
            <w:hideMark/>
          </w:tcPr>
          <w:p w14:paraId="7E5BD574" w14:textId="77777777" w:rsidR="002365D4" w:rsidRPr="001E0A2D" w:rsidRDefault="0035429E"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Beleuchtung;</w:t>
            </w:r>
            <w:r w:rsidR="002365D4" w:rsidRPr="001E0A2D">
              <w:rPr>
                <w:rFonts w:ascii="Arial" w:eastAsia="Times New Roman" w:hAnsi="Arial" w:cs="Arial"/>
                <w:sz w:val="16"/>
                <w:szCs w:val="16"/>
                <w:lang w:eastAsia="de-DE"/>
              </w:rPr>
              <w:t xml:space="preserve"> Licht</w:t>
            </w:r>
          </w:p>
        </w:tc>
        <w:tc>
          <w:tcPr>
            <w:tcW w:w="2394" w:type="dxa"/>
            <w:hideMark/>
          </w:tcPr>
          <w:p w14:paraId="2418B509" w14:textId="77777777" w:rsidR="002365D4" w:rsidRPr="001E0A2D" w:rsidRDefault="00C410BF"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Blendung; M</w:t>
            </w:r>
            <w:r w:rsidR="002365D4" w:rsidRPr="001E0A2D">
              <w:rPr>
                <w:rFonts w:ascii="Arial" w:eastAsia="Times New Roman" w:hAnsi="Arial" w:cs="Arial"/>
                <w:sz w:val="16"/>
                <w:szCs w:val="16"/>
                <w:lang w:eastAsia="de-DE"/>
              </w:rPr>
              <w:t>angelnde Helligkeit/Kontrast</w:t>
            </w:r>
          </w:p>
        </w:tc>
        <w:tc>
          <w:tcPr>
            <w:tcW w:w="2693" w:type="dxa"/>
            <w:hideMark/>
          </w:tcPr>
          <w:p w14:paraId="62E5D157"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U. U. gegeben bei Prüfungen im Außenbereich oder bei speziellen Umgebungsbedingungen</w:t>
            </w:r>
          </w:p>
        </w:tc>
        <w:tc>
          <w:tcPr>
            <w:tcW w:w="674" w:type="dxa"/>
            <w:hideMark/>
          </w:tcPr>
          <w:p w14:paraId="259CE3DA" w14:textId="77777777" w:rsidR="002365D4" w:rsidRPr="00975D89" w:rsidRDefault="002365D4" w:rsidP="00D14CD1">
            <w:pPr>
              <w:rPr>
                <w:rFonts w:ascii="Arial" w:hAnsi="Arial" w:cs="Arial"/>
                <w:sz w:val="20"/>
                <w:szCs w:val="20"/>
                <w:lang w:eastAsia="de-DE"/>
              </w:rPr>
            </w:pPr>
          </w:p>
        </w:tc>
        <w:tc>
          <w:tcPr>
            <w:tcW w:w="2605" w:type="dxa"/>
            <w:hideMark/>
          </w:tcPr>
          <w:p w14:paraId="0EDDF598"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Wahl eines geeigneten Prüfortes; Arbeitsleuchten; Sonnenbrille</w:t>
            </w:r>
          </w:p>
        </w:tc>
        <w:tc>
          <w:tcPr>
            <w:tcW w:w="2183" w:type="dxa"/>
            <w:hideMark/>
          </w:tcPr>
          <w:p w14:paraId="58FED546" w14:textId="4510D989" w:rsidR="002365D4" w:rsidRPr="001E0A2D" w:rsidRDefault="00C410BF" w:rsidP="00843CF0">
            <w:pPr>
              <w:autoSpaceDE w:val="0"/>
              <w:autoSpaceDN w:val="0"/>
              <w:adjustRightInd w:val="0"/>
              <w:rPr>
                <w:rFonts w:ascii="Arial" w:eastAsia="Times New Roman" w:hAnsi="Arial" w:cs="Arial"/>
                <w:i/>
                <w:sz w:val="16"/>
                <w:szCs w:val="16"/>
                <w:lang w:eastAsia="de-DE"/>
              </w:rPr>
            </w:pPr>
            <w:r w:rsidRPr="00975D89">
              <w:rPr>
                <w:rFonts w:ascii="Arial" w:hAnsi="Arial" w:cs="Arial"/>
                <w:i/>
                <w:sz w:val="16"/>
                <w:szCs w:val="16"/>
              </w:rPr>
              <w:t>PSA (Schutzbrille) und</w:t>
            </w:r>
            <w:r w:rsidR="00843CF0">
              <w:rPr>
                <w:rFonts w:ascii="Arial" w:hAnsi="Arial" w:cs="Arial"/>
                <w:i/>
                <w:sz w:val="16"/>
                <w:szCs w:val="16"/>
              </w:rPr>
              <w:t xml:space="preserve"> </w:t>
            </w:r>
            <w:r w:rsidRPr="00975D89">
              <w:rPr>
                <w:rFonts w:ascii="Arial" w:hAnsi="Arial" w:cs="Arial"/>
                <w:i/>
                <w:sz w:val="16"/>
                <w:szCs w:val="16"/>
              </w:rPr>
              <w:t>Arbeitsleuchte zur</w:t>
            </w:r>
            <w:r w:rsidR="00843CF0">
              <w:rPr>
                <w:rFonts w:ascii="Arial" w:hAnsi="Arial" w:cs="Arial"/>
                <w:i/>
                <w:sz w:val="16"/>
                <w:szCs w:val="16"/>
              </w:rPr>
              <w:t xml:space="preserve"> Verfügung stellen;</w:t>
            </w:r>
            <w:r w:rsidR="00843CF0">
              <w:rPr>
                <w:rFonts w:ascii="Arial" w:hAnsi="Arial" w:cs="Arial"/>
                <w:i/>
                <w:sz w:val="16"/>
                <w:szCs w:val="16"/>
              </w:rPr>
              <w:br/>
            </w:r>
            <w:r w:rsidRPr="00975D89">
              <w:rPr>
                <w:rFonts w:ascii="Arial" w:hAnsi="Arial" w:cs="Arial"/>
                <w:i/>
                <w:sz w:val="16"/>
                <w:szCs w:val="16"/>
              </w:rPr>
              <w:t>In</w:t>
            </w:r>
            <w:r w:rsidR="00843CF0">
              <w:rPr>
                <w:rFonts w:ascii="Arial" w:hAnsi="Arial" w:cs="Arial"/>
                <w:i/>
                <w:sz w:val="16"/>
                <w:szCs w:val="16"/>
              </w:rPr>
              <w:t xml:space="preserve"> </w:t>
            </w:r>
            <w:r w:rsidRPr="00975D89">
              <w:rPr>
                <w:rFonts w:ascii="Arial" w:hAnsi="Arial" w:cs="Arial"/>
                <w:i/>
                <w:sz w:val="16"/>
                <w:szCs w:val="16"/>
              </w:rPr>
              <w:t>Arbeitsanweisung und</w:t>
            </w:r>
            <w:r w:rsidR="00843CF0">
              <w:rPr>
                <w:rFonts w:ascii="Arial" w:hAnsi="Arial" w:cs="Arial"/>
                <w:i/>
                <w:sz w:val="16"/>
                <w:szCs w:val="16"/>
              </w:rPr>
              <w:t xml:space="preserve"> </w:t>
            </w:r>
            <w:r w:rsidRPr="00975D89">
              <w:rPr>
                <w:rFonts w:ascii="Arial" w:hAnsi="Arial" w:cs="Arial"/>
                <w:i/>
                <w:sz w:val="16"/>
                <w:szCs w:val="16"/>
              </w:rPr>
              <w:t>Unterweisung thematisieren</w:t>
            </w:r>
          </w:p>
        </w:tc>
        <w:tc>
          <w:tcPr>
            <w:tcW w:w="1099" w:type="dxa"/>
            <w:vAlign w:val="center"/>
            <w:hideMark/>
          </w:tcPr>
          <w:p w14:paraId="4348B80B"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57C96120"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639FEE60"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2365D4" w:rsidRPr="001E0A2D" w14:paraId="4BB01262" w14:textId="77777777" w:rsidTr="00456550">
        <w:trPr>
          <w:cantSplit/>
        </w:trPr>
        <w:tc>
          <w:tcPr>
            <w:tcW w:w="552" w:type="dxa"/>
            <w:noWrap/>
            <w:vAlign w:val="center"/>
            <w:hideMark/>
          </w:tcPr>
          <w:p w14:paraId="6013FBEC" w14:textId="77777777" w:rsidR="002365D4" w:rsidRPr="001E0A2D" w:rsidRDefault="002365D4">
            <w:pPr>
              <w:rPr>
                <w:rFonts w:ascii="Arial" w:eastAsia="Times New Roman" w:hAnsi="Arial" w:cs="Arial"/>
                <w:sz w:val="16"/>
                <w:szCs w:val="16"/>
                <w:lang w:eastAsia="de-DE"/>
              </w:rPr>
            </w:pPr>
            <w:r w:rsidRPr="001E0A2D">
              <w:rPr>
                <w:rFonts w:ascii="Arial" w:eastAsia="Times New Roman" w:hAnsi="Arial" w:cs="Arial"/>
                <w:sz w:val="16"/>
                <w:szCs w:val="16"/>
                <w:lang w:eastAsia="de-DE"/>
              </w:rPr>
              <w:t>8.3</w:t>
            </w:r>
          </w:p>
        </w:tc>
        <w:tc>
          <w:tcPr>
            <w:tcW w:w="1557" w:type="dxa"/>
            <w:hideMark/>
          </w:tcPr>
          <w:p w14:paraId="79B47029" w14:textId="77777777" w:rsidR="002365D4" w:rsidRPr="001E0A2D" w:rsidRDefault="0035429E"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Ersticken;</w:t>
            </w:r>
            <w:r w:rsidR="002365D4" w:rsidRPr="001E0A2D">
              <w:rPr>
                <w:rFonts w:ascii="Arial" w:eastAsia="Times New Roman" w:hAnsi="Arial" w:cs="Arial"/>
                <w:sz w:val="16"/>
                <w:szCs w:val="16"/>
                <w:lang w:eastAsia="de-DE"/>
              </w:rPr>
              <w:t xml:space="preserve"> Ertrinken</w:t>
            </w:r>
          </w:p>
        </w:tc>
        <w:tc>
          <w:tcPr>
            <w:tcW w:w="2394" w:type="dxa"/>
            <w:hideMark/>
          </w:tcPr>
          <w:p w14:paraId="1A3FD686"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Verdrängung von Sauerstoff, z.</w:t>
            </w:r>
            <w:r w:rsidR="001E50C3" w:rsidRPr="001E0A2D">
              <w:rPr>
                <w:rFonts w:ascii="Arial" w:eastAsia="Times New Roman" w:hAnsi="Arial" w:cs="Arial"/>
                <w:sz w:val="16"/>
                <w:szCs w:val="16"/>
                <w:lang w:eastAsia="de-DE"/>
              </w:rPr>
              <w:t> </w:t>
            </w:r>
            <w:r w:rsidRPr="001E0A2D">
              <w:rPr>
                <w:rFonts w:ascii="Arial" w:eastAsia="Times New Roman" w:hAnsi="Arial" w:cs="Arial"/>
                <w:sz w:val="16"/>
                <w:szCs w:val="16"/>
                <w:lang w:eastAsia="de-DE"/>
              </w:rPr>
              <w:t>B. Löschmedien</w:t>
            </w:r>
          </w:p>
        </w:tc>
        <w:tc>
          <w:tcPr>
            <w:tcW w:w="2693" w:type="dxa"/>
            <w:hideMark/>
          </w:tcPr>
          <w:p w14:paraId="3C2CEE2B" w14:textId="01031709" w:rsidR="002365D4" w:rsidRPr="001E0A2D" w:rsidRDefault="002365D4" w:rsidP="00843CF0">
            <w:pPr>
              <w:rPr>
                <w:rFonts w:ascii="Arial" w:eastAsia="Times New Roman" w:hAnsi="Arial" w:cs="Arial"/>
                <w:i/>
                <w:sz w:val="16"/>
                <w:szCs w:val="16"/>
                <w:lang w:eastAsia="de-DE"/>
              </w:rPr>
            </w:pPr>
            <w:r w:rsidRPr="001E0A2D">
              <w:rPr>
                <w:rFonts w:ascii="Arial" w:eastAsia="Times New Roman" w:hAnsi="Arial" w:cs="Arial"/>
                <w:i/>
                <w:sz w:val="16"/>
                <w:szCs w:val="16"/>
                <w:lang w:eastAsia="de-DE"/>
              </w:rPr>
              <w:t>Vorstellbar</w:t>
            </w:r>
            <w:r w:rsidR="00843CF0">
              <w:rPr>
                <w:rFonts w:ascii="Arial" w:eastAsia="Times New Roman" w:hAnsi="Arial" w:cs="Arial"/>
                <w:i/>
                <w:sz w:val="16"/>
                <w:szCs w:val="16"/>
                <w:lang w:eastAsia="de-DE"/>
              </w:rPr>
              <w:br/>
              <w:t>z. </w:t>
            </w:r>
            <w:r w:rsidRPr="001E0A2D">
              <w:rPr>
                <w:rFonts w:ascii="Arial" w:eastAsia="Times New Roman" w:hAnsi="Arial" w:cs="Arial"/>
                <w:i/>
                <w:sz w:val="16"/>
                <w:szCs w:val="16"/>
                <w:lang w:eastAsia="de-DE"/>
              </w:rPr>
              <w:t>B. bei Prüfungen in Rechenzentren</w:t>
            </w:r>
          </w:p>
        </w:tc>
        <w:tc>
          <w:tcPr>
            <w:tcW w:w="674" w:type="dxa"/>
            <w:hideMark/>
          </w:tcPr>
          <w:p w14:paraId="22B9B4B9"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05" w:type="dxa"/>
            <w:hideMark/>
          </w:tcPr>
          <w:p w14:paraId="4956F386"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Wahl eines geeigneten Prüfortes</w:t>
            </w:r>
          </w:p>
        </w:tc>
        <w:tc>
          <w:tcPr>
            <w:tcW w:w="2183" w:type="dxa"/>
            <w:hideMark/>
          </w:tcPr>
          <w:p w14:paraId="27C93F1D" w14:textId="77777777" w:rsidR="002365D4" w:rsidRPr="00975D89" w:rsidRDefault="00C410BF" w:rsidP="00D14CD1">
            <w:pPr>
              <w:autoSpaceDE w:val="0"/>
              <w:autoSpaceDN w:val="0"/>
              <w:adjustRightInd w:val="0"/>
              <w:rPr>
                <w:rFonts w:ascii="Arial" w:hAnsi="Arial" w:cs="Arial"/>
                <w:i/>
                <w:sz w:val="16"/>
                <w:szCs w:val="16"/>
              </w:rPr>
            </w:pPr>
            <w:r w:rsidRPr="00975D89">
              <w:rPr>
                <w:rFonts w:ascii="Arial" w:hAnsi="Arial" w:cs="Arial"/>
                <w:i/>
                <w:sz w:val="16"/>
                <w:szCs w:val="16"/>
              </w:rPr>
              <w:t>In Arbeitsanweisung und Unterweisung thematisieren</w:t>
            </w:r>
          </w:p>
        </w:tc>
        <w:tc>
          <w:tcPr>
            <w:tcW w:w="1099" w:type="dxa"/>
            <w:vAlign w:val="center"/>
            <w:hideMark/>
          </w:tcPr>
          <w:p w14:paraId="6E86F06F"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49C2B54E"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4DB2493A"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2365D4" w:rsidRPr="001E0A2D" w14:paraId="0C6C505D" w14:textId="77777777" w:rsidTr="00456550">
        <w:trPr>
          <w:cantSplit/>
        </w:trPr>
        <w:tc>
          <w:tcPr>
            <w:tcW w:w="552" w:type="dxa"/>
            <w:noWrap/>
            <w:vAlign w:val="center"/>
            <w:hideMark/>
          </w:tcPr>
          <w:p w14:paraId="3CBE0B0D" w14:textId="77777777" w:rsidR="002365D4" w:rsidRPr="001E0A2D" w:rsidRDefault="002365D4">
            <w:pPr>
              <w:rPr>
                <w:rFonts w:ascii="Arial" w:eastAsia="Times New Roman" w:hAnsi="Arial" w:cs="Arial"/>
                <w:sz w:val="16"/>
                <w:szCs w:val="16"/>
                <w:lang w:eastAsia="de-DE"/>
              </w:rPr>
            </w:pPr>
            <w:r w:rsidRPr="001E0A2D">
              <w:rPr>
                <w:rFonts w:ascii="Arial" w:eastAsia="Times New Roman" w:hAnsi="Arial" w:cs="Arial"/>
                <w:sz w:val="16"/>
                <w:szCs w:val="16"/>
                <w:lang w:eastAsia="de-DE"/>
              </w:rPr>
              <w:t>8.4</w:t>
            </w:r>
          </w:p>
        </w:tc>
        <w:tc>
          <w:tcPr>
            <w:tcW w:w="1557" w:type="dxa"/>
            <w:hideMark/>
          </w:tcPr>
          <w:p w14:paraId="61BAB635"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unzurei</w:t>
            </w:r>
            <w:r w:rsidR="0035429E" w:rsidRPr="001E0A2D">
              <w:rPr>
                <w:rFonts w:ascii="Arial" w:eastAsia="Times New Roman" w:hAnsi="Arial" w:cs="Arial"/>
                <w:sz w:val="16"/>
                <w:szCs w:val="16"/>
                <w:lang w:eastAsia="de-DE"/>
              </w:rPr>
              <w:t>chende Flucht- und Verkehrswege; U</w:t>
            </w:r>
            <w:r w:rsidRPr="001E0A2D">
              <w:rPr>
                <w:rFonts w:ascii="Arial" w:eastAsia="Times New Roman" w:hAnsi="Arial" w:cs="Arial"/>
                <w:sz w:val="16"/>
                <w:szCs w:val="16"/>
                <w:lang w:eastAsia="de-DE"/>
              </w:rPr>
              <w:t>nzureichende Sicherheits- und Gesundheitsschutz-kennzeichnung</w:t>
            </w:r>
          </w:p>
        </w:tc>
        <w:tc>
          <w:tcPr>
            <w:tcW w:w="2394" w:type="dxa"/>
            <w:hideMark/>
          </w:tcPr>
          <w:p w14:paraId="52ECE9D7"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w:t>
            </w:r>
          </w:p>
        </w:tc>
        <w:tc>
          <w:tcPr>
            <w:tcW w:w="2693" w:type="dxa"/>
            <w:hideMark/>
          </w:tcPr>
          <w:p w14:paraId="65D3CE18"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w:t>
            </w:r>
          </w:p>
        </w:tc>
        <w:tc>
          <w:tcPr>
            <w:tcW w:w="674" w:type="dxa"/>
            <w:hideMark/>
          </w:tcPr>
          <w:p w14:paraId="09966BA1"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05" w:type="dxa"/>
            <w:hideMark/>
          </w:tcPr>
          <w:p w14:paraId="7AAF3DD0" w14:textId="77777777" w:rsidR="00843CF0" w:rsidRPr="00843CF0" w:rsidRDefault="002365D4" w:rsidP="00843CF0">
            <w:pPr>
              <w:rPr>
                <w:rFonts w:ascii="Arial" w:eastAsia="Times New Roman" w:hAnsi="Arial" w:cs="Arial"/>
                <w:i/>
                <w:sz w:val="16"/>
                <w:szCs w:val="16"/>
                <w:lang w:eastAsia="de-DE"/>
              </w:rPr>
            </w:pPr>
            <w:r w:rsidRPr="00843CF0">
              <w:rPr>
                <w:rFonts w:ascii="Arial" w:eastAsia="Times New Roman" w:hAnsi="Arial" w:cs="Arial"/>
                <w:i/>
                <w:sz w:val="16"/>
                <w:szCs w:val="16"/>
                <w:lang w:eastAsia="de-DE"/>
              </w:rPr>
              <w:t>Prüfort muss normalem Arbeitsplatz entsprechen, u. a.:</w:t>
            </w:r>
          </w:p>
          <w:p w14:paraId="56CFACFB" w14:textId="457027AF" w:rsidR="002365D4" w:rsidRPr="00843CF0" w:rsidRDefault="002365D4" w:rsidP="00843CF0">
            <w:pPr>
              <w:pStyle w:val="Listenabsatz"/>
              <w:numPr>
                <w:ilvl w:val="0"/>
                <w:numId w:val="18"/>
              </w:numPr>
              <w:ind w:left="266" w:hanging="266"/>
              <w:rPr>
                <w:rFonts w:ascii="Arial" w:eastAsia="Times New Roman" w:hAnsi="Arial" w:cs="Arial"/>
                <w:i/>
                <w:sz w:val="16"/>
                <w:szCs w:val="16"/>
                <w:lang w:eastAsia="de-DE"/>
              </w:rPr>
            </w:pPr>
            <w:r w:rsidRPr="00843CF0">
              <w:rPr>
                <w:rFonts w:ascii="Arial" w:eastAsia="Times New Roman" w:hAnsi="Arial" w:cs="Arial"/>
                <w:i/>
                <w:sz w:val="16"/>
                <w:szCs w:val="16"/>
                <w:lang w:eastAsia="de-DE"/>
              </w:rPr>
              <w:t>Flucht- und Verkehrswege</w:t>
            </w:r>
          </w:p>
          <w:p w14:paraId="782BFD49" w14:textId="442C86E9" w:rsidR="002365D4" w:rsidRPr="00843CF0" w:rsidRDefault="002365D4" w:rsidP="00843CF0">
            <w:pPr>
              <w:pStyle w:val="Listenabsatz"/>
              <w:numPr>
                <w:ilvl w:val="0"/>
                <w:numId w:val="18"/>
              </w:numPr>
              <w:ind w:left="266" w:hanging="266"/>
              <w:rPr>
                <w:rFonts w:ascii="Arial" w:eastAsia="Times New Roman" w:hAnsi="Arial" w:cs="Arial"/>
                <w:i/>
                <w:sz w:val="16"/>
                <w:szCs w:val="16"/>
                <w:lang w:eastAsia="de-DE"/>
              </w:rPr>
            </w:pPr>
            <w:r w:rsidRPr="00843CF0">
              <w:rPr>
                <w:rFonts w:ascii="Arial" w:eastAsia="Times New Roman" w:hAnsi="Arial" w:cs="Arial"/>
                <w:i/>
                <w:sz w:val="16"/>
                <w:szCs w:val="16"/>
                <w:lang w:eastAsia="de-DE"/>
              </w:rPr>
              <w:t>Rettungskette</w:t>
            </w:r>
          </w:p>
          <w:p w14:paraId="4AA0CD22" w14:textId="34EA7557" w:rsidR="002365D4" w:rsidRPr="00843CF0" w:rsidRDefault="00843CF0" w:rsidP="00843CF0">
            <w:pPr>
              <w:pStyle w:val="Listenabsatz"/>
              <w:numPr>
                <w:ilvl w:val="0"/>
                <w:numId w:val="18"/>
              </w:numPr>
              <w:ind w:left="266" w:hanging="266"/>
              <w:rPr>
                <w:rFonts w:ascii="Arial" w:eastAsia="Times New Roman" w:hAnsi="Arial" w:cs="Arial"/>
                <w:i/>
                <w:sz w:val="16"/>
                <w:szCs w:val="16"/>
                <w:lang w:eastAsia="de-DE"/>
              </w:rPr>
            </w:pPr>
            <w:r>
              <w:rPr>
                <w:rFonts w:ascii="Arial" w:eastAsia="Times New Roman" w:hAnsi="Arial" w:cs="Arial"/>
                <w:i/>
                <w:sz w:val="16"/>
                <w:szCs w:val="16"/>
                <w:lang w:eastAsia="de-DE"/>
              </w:rPr>
              <w:t>Kennzeichnung</w:t>
            </w:r>
          </w:p>
        </w:tc>
        <w:tc>
          <w:tcPr>
            <w:tcW w:w="2183" w:type="dxa"/>
            <w:hideMark/>
          </w:tcPr>
          <w:p w14:paraId="15EA75AF" w14:textId="77777777" w:rsidR="002365D4" w:rsidRPr="001E0A2D" w:rsidRDefault="00C410BF" w:rsidP="00D14CD1">
            <w:pPr>
              <w:rPr>
                <w:rFonts w:ascii="Arial" w:eastAsia="Times New Roman" w:hAnsi="Arial" w:cs="Arial"/>
                <w:i/>
                <w:sz w:val="16"/>
                <w:szCs w:val="16"/>
                <w:lang w:eastAsia="de-DE"/>
              </w:rPr>
            </w:pPr>
            <w:r w:rsidRPr="00975D89">
              <w:rPr>
                <w:rFonts w:ascii="Arial" w:hAnsi="Arial" w:cs="Arial"/>
                <w:i/>
                <w:sz w:val="16"/>
                <w:szCs w:val="16"/>
              </w:rPr>
              <w:t>In Arbeitsanweisung und Unterweisung thematisieren</w:t>
            </w:r>
          </w:p>
        </w:tc>
        <w:tc>
          <w:tcPr>
            <w:tcW w:w="1099" w:type="dxa"/>
            <w:vAlign w:val="center"/>
            <w:hideMark/>
          </w:tcPr>
          <w:p w14:paraId="5EB1765E"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5916CC0A"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5A9E77F1"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2365D4" w:rsidRPr="001E0A2D" w14:paraId="09D16712" w14:textId="77777777" w:rsidTr="00456550">
        <w:trPr>
          <w:cantSplit/>
        </w:trPr>
        <w:tc>
          <w:tcPr>
            <w:tcW w:w="552" w:type="dxa"/>
            <w:noWrap/>
            <w:vAlign w:val="center"/>
            <w:hideMark/>
          </w:tcPr>
          <w:p w14:paraId="3253C445" w14:textId="77777777" w:rsidR="002365D4" w:rsidRPr="001E0A2D" w:rsidRDefault="002365D4">
            <w:pPr>
              <w:rPr>
                <w:rFonts w:ascii="Arial" w:eastAsia="Times New Roman" w:hAnsi="Arial" w:cs="Arial"/>
                <w:sz w:val="16"/>
                <w:szCs w:val="16"/>
                <w:lang w:eastAsia="de-DE"/>
              </w:rPr>
            </w:pPr>
            <w:r w:rsidRPr="001E0A2D">
              <w:rPr>
                <w:rFonts w:ascii="Arial" w:eastAsia="Times New Roman" w:hAnsi="Arial" w:cs="Arial"/>
                <w:sz w:val="16"/>
                <w:szCs w:val="16"/>
                <w:lang w:eastAsia="de-DE"/>
              </w:rPr>
              <w:t>8.5</w:t>
            </w:r>
          </w:p>
        </w:tc>
        <w:tc>
          <w:tcPr>
            <w:tcW w:w="1557" w:type="dxa"/>
            <w:hideMark/>
          </w:tcPr>
          <w:p w14:paraId="529D65A7" w14:textId="77777777" w:rsidR="002365D4" w:rsidRPr="001E0A2D" w:rsidRDefault="0035429E"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U</w:t>
            </w:r>
            <w:r w:rsidR="002365D4" w:rsidRPr="001E0A2D">
              <w:rPr>
                <w:rFonts w:ascii="Arial" w:eastAsia="Times New Roman" w:hAnsi="Arial" w:cs="Arial"/>
                <w:sz w:val="16"/>
                <w:szCs w:val="16"/>
                <w:lang w:eastAsia="de-DE"/>
              </w:rPr>
              <w:t xml:space="preserve">nzureichende </w:t>
            </w:r>
            <w:r w:rsidRPr="001E0A2D">
              <w:rPr>
                <w:rFonts w:ascii="Arial" w:eastAsia="Times New Roman" w:hAnsi="Arial" w:cs="Arial"/>
                <w:sz w:val="16"/>
                <w:szCs w:val="16"/>
                <w:lang w:eastAsia="de-DE"/>
              </w:rPr>
              <w:t>Bewegungsfläche am Arbeitsplatz; U</w:t>
            </w:r>
            <w:r w:rsidR="002365D4" w:rsidRPr="001E0A2D">
              <w:rPr>
                <w:rFonts w:ascii="Arial" w:eastAsia="Times New Roman" w:hAnsi="Arial" w:cs="Arial"/>
                <w:sz w:val="16"/>
                <w:szCs w:val="16"/>
                <w:lang w:eastAsia="de-DE"/>
              </w:rPr>
              <w:t>ngünstige Anordnung des Arbei</w:t>
            </w:r>
            <w:r w:rsidRPr="001E0A2D">
              <w:rPr>
                <w:rFonts w:ascii="Arial" w:eastAsia="Times New Roman" w:hAnsi="Arial" w:cs="Arial"/>
                <w:sz w:val="16"/>
                <w:szCs w:val="16"/>
                <w:lang w:eastAsia="de-DE"/>
              </w:rPr>
              <w:t>tsplatzes; U</w:t>
            </w:r>
            <w:r w:rsidR="002365D4" w:rsidRPr="001E0A2D">
              <w:rPr>
                <w:rFonts w:ascii="Arial" w:eastAsia="Times New Roman" w:hAnsi="Arial" w:cs="Arial"/>
                <w:sz w:val="16"/>
                <w:szCs w:val="16"/>
                <w:lang w:eastAsia="de-DE"/>
              </w:rPr>
              <w:t>nzureichende Pausen- u./o. Sanitärräume</w:t>
            </w:r>
          </w:p>
        </w:tc>
        <w:tc>
          <w:tcPr>
            <w:tcW w:w="2394" w:type="dxa"/>
            <w:hideMark/>
          </w:tcPr>
          <w:p w14:paraId="7B51A8A8"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w:t>
            </w:r>
          </w:p>
        </w:tc>
        <w:tc>
          <w:tcPr>
            <w:tcW w:w="2693" w:type="dxa"/>
            <w:hideMark/>
          </w:tcPr>
          <w:p w14:paraId="06C031F1"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w:t>
            </w:r>
          </w:p>
        </w:tc>
        <w:tc>
          <w:tcPr>
            <w:tcW w:w="674" w:type="dxa"/>
            <w:hideMark/>
          </w:tcPr>
          <w:p w14:paraId="1648963D"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05" w:type="dxa"/>
            <w:hideMark/>
          </w:tcPr>
          <w:p w14:paraId="79B851A9"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Wahl eines geeigneten Prüfortes</w:t>
            </w:r>
          </w:p>
        </w:tc>
        <w:tc>
          <w:tcPr>
            <w:tcW w:w="2183" w:type="dxa"/>
            <w:hideMark/>
          </w:tcPr>
          <w:p w14:paraId="2F21C6BE" w14:textId="77777777" w:rsidR="002365D4" w:rsidRPr="001E0A2D" w:rsidRDefault="00C410BF" w:rsidP="00D14CD1">
            <w:pPr>
              <w:rPr>
                <w:rFonts w:ascii="Arial" w:eastAsia="Times New Roman" w:hAnsi="Arial" w:cs="Arial"/>
                <w:i/>
                <w:sz w:val="16"/>
                <w:szCs w:val="16"/>
                <w:lang w:eastAsia="de-DE"/>
              </w:rPr>
            </w:pPr>
            <w:r w:rsidRPr="00975D89">
              <w:rPr>
                <w:rFonts w:ascii="Arial" w:hAnsi="Arial" w:cs="Arial"/>
                <w:i/>
                <w:sz w:val="16"/>
                <w:szCs w:val="16"/>
              </w:rPr>
              <w:t>In Arbeitsanweisung und Unterweisung thematisieren</w:t>
            </w:r>
            <w:r w:rsidR="002365D4" w:rsidRPr="001E0A2D">
              <w:rPr>
                <w:rFonts w:ascii="Arial" w:eastAsia="Times New Roman" w:hAnsi="Arial" w:cs="Arial"/>
                <w:i/>
                <w:sz w:val="16"/>
                <w:szCs w:val="16"/>
                <w:lang w:eastAsia="de-DE"/>
              </w:rPr>
              <w:t> </w:t>
            </w:r>
          </w:p>
        </w:tc>
        <w:tc>
          <w:tcPr>
            <w:tcW w:w="1099" w:type="dxa"/>
            <w:vAlign w:val="center"/>
            <w:hideMark/>
          </w:tcPr>
          <w:p w14:paraId="3DD234B9"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443D84E8"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0720A11C"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2365D4" w:rsidRPr="001E0A2D" w14:paraId="778C055E" w14:textId="77777777" w:rsidTr="00456550">
        <w:trPr>
          <w:cantSplit/>
        </w:trPr>
        <w:tc>
          <w:tcPr>
            <w:tcW w:w="552" w:type="dxa"/>
            <w:noWrap/>
            <w:vAlign w:val="center"/>
            <w:hideMark/>
          </w:tcPr>
          <w:p w14:paraId="416BE459" w14:textId="77777777" w:rsidR="002365D4" w:rsidRPr="001E0A2D" w:rsidRDefault="001E50C3">
            <w:pPr>
              <w:rPr>
                <w:rFonts w:ascii="Arial" w:eastAsia="Times New Roman" w:hAnsi="Arial" w:cs="Arial"/>
                <w:sz w:val="16"/>
                <w:szCs w:val="16"/>
                <w:lang w:eastAsia="de-DE"/>
              </w:rPr>
            </w:pPr>
            <w:r w:rsidRPr="001E0A2D">
              <w:rPr>
                <w:rFonts w:ascii="Arial" w:eastAsia="Times New Roman" w:hAnsi="Arial" w:cs="Arial"/>
                <w:sz w:val="16"/>
                <w:szCs w:val="16"/>
                <w:lang w:eastAsia="de-DE"/>
              </w:rPr>
              <w:t>8….</w:t>
            </w:r>
          </w:p>
        </w:tc>
        <w:tc>
          <w:tcPr>
            <w:tcW w:w="1557" w:type="dxa"/>
            <w:noWrap/>
            <w:hideMark/>
          </w:tcPr>
          <w:p w14:paraId="6323F6C2"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394" w:type="dxa"/>
            <w:hideMark/>
          </w:tcPr>
          <w:p w14:paraId="75BE54CD"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93" w:type="dxa"/>
            <w:hideMark/>
          </w:tcPr>
          <w:p w14:paraId="21C844FF"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 </w:t>
            </w:r>
          </w:p>
        </w:tc>
        <w:tc>
          <w:tcPr>
            <w:tcW w:w="674" w:type="dxa"/>
            <w:hideMark/>
          </w:tcPr>
          <w:p w14:paraId="1B0B9C51"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05" w:type="dxa"/>
            <w:hideMark/>
          </w:tcPr>
          <w:p w14:paraId="27789350"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 </w:t>
            </w:r>
          </w:p>
        </w:tc>
        <w:tc>
          <w:tcPr>
            <w:tcW w:w="2183" w:type="dxa"/>
            <w:hideMark/>
          </w:tcPr>
          <w:p w14:paraId="57B82D44"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 </w:t>
            </w:r>
          </w:p>
        </w:tc>
        <w:tc>
          <w:tcPr>
            <w:tcW w:w="1099" w:type="dxa"/>
            <w:vAlign w:val="center"/>
            <w:hideMark/>
          </w:tcPr>
          <w:p w14:paraId="4FAD754D"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4C79DE84"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7A5A5C18"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843CF0" w:rsidRPr="00A82335" w14:paraId="571EDAD8" w14:textId="77777777" w:rsidTr="00456550">
        <w:trPr>
          <w:cantSplit/>
          <w:trHeight w:val="454"/>
        </w:trPr>
        <w:tc>
          <w:tcPr>
            <w:tcW w:w="552" w:type="dxa"/>
            <w:shd w:val="clear" w:color="auto" w:fill="C0C0C0"/>
            <w:noWrap/>
            <w:vAlign w:val="center"/>
            <w:hideMark/>
          </w:tcPr>
          <w:p w14:paraId="51B6E2B4" w14:textId="77777777" w:rsidR="00843CF0" w:rsidRPr="00A82335" w:rsidRDefault="00843CF0" w:rsidP="00D92540">
            <w:pPr>
              <w:keepNext/>
              <w:rPr>
                <w:rFonts w:ascii="Arial" w:eastAsia="Times New Roman" w:hAnsi="Arial" w:cs="Arial"/>
                <w:b/>
                <w:bCs/>
                <w:sz w:val="20"/>
                <w:szCs w:val="16"/>
                <w:lang w:eastAsia="de-DE"/>
              </w:rPr>
            </w:pPr>
            <w:r w:rsidRPr="00A82335">
              <w:rPr>
                <w:rFonts w:ascii="Arial" w:eastAsia="Times New Roman" w:hAnsi="Arial" w:cs="Arial"/>
                <w:b/>
                <w:bCs/>
                <w:sz w:val="20"/>
                <w:szCs w:val="16"/>
                <w:lang w:eastAsia="de-DE"/>
              </w:rPr>
              <w:t>9</w:t>
            </w:r>
          </w:p>
        </w:tc>
        <w:tc>
          <w:tcPr>
            <w:tcW w:w="14950" w:type="dxa"/>
            <w:gridSpan w:val="9"/>
            <w:shd w:val="clear" w:color="auto" w:fill="C0C0C0"/>
            <w:vAlign w:val="center"/>
            <w:hideMark/>
          </w:tcPr>
          <w:p w14:paraId="154A1BF2" w14:textId="26BEE890" w:rsidR="00843CF0" w:rsidRPr="00A82335" w:rsidRDefault="00843CF0" w:rsidP="00D92540">
            <w:pPr>
              <w:keepNext/>
              <w:rPr>
                <w:rFonts w:ascii="Arial" w:eastAsia="Times New Roman" w:hAnsi="Arial" w:cs="Arial"/>
                <w:sz w:val="20"/>
                <w:szCs w:val="16"/>
                <w:lang w:eastAsia="de-DE"/>
              </w:rPr>
            </w:pPr>
            <w:r w:rsidRPr="00A82335">
              <w:rPr>
                <w:rFonts w:ascii="Arial" w:eastAsia="Times New Roman" w:hAnsi="Arial" w:cs="Arial"/>
                <w:b/>
                <w:bCs/>
                <w:sz w:val="20"/>
                <w:szCs w:val="16"/>
                <w:lang w:eastAsia="de-DE"/>
              </w:rPr>
              <w:t>Physische Belastung/ Arbeitsschwere</w:t>
            </w:r>
          </w:p>
        </w:tc>
      </w:tr>
      <w:tr w:rsidR="002365D4" w:rsidRPr="001E0A2D" w14:paraId="6C267627" w14:textId="77777777" w:rsidTr="00456550">
        <w:trPr>
          <w:cantSplit/>
        </w:trPr>
        <w:tc>
          <w:tcPr>
            <w:tcW w:w="552" w:type="dxa"/>
            <w:noWrap/>
            <w:vAlign w:val="center"/>
            <w:hideMark/>
          </w:tcPr>
          <w:p w14:paraId="55BE78B1" w14:textId="77777777" w:rsidR="002365D4" w:rsidRPr="001E0A2D" w:rsidRDefault="002365D4">
            <w:pPr>
              <w:rPr>
                <w:rFonts w:ascii="Arial" w:eastAsia="Times New Roman" w:hAnsi="Arial" w:cs="Arial"/>
                <w:sz w:val="16"/>
                <w:szCs w:val="16"/>
                <w:lang w:eastAsia="de-DE"/>
              </w:rPr>
            </w:pPr>
            <w:r w:rsidRPr="001E0A2D">
              <w:rPr>
                <w:rFonts w:ascii="Arial" w:eastAsia="Times New Roman" w:hAnsi="Arial" w:cs="Arial"/>
                <w:sz w:val="16"/>
                <w:szCs w:val="16"/>
                <w:lang w:eastAsia="de-DE"/>
              </w:rPr>
              <w:t>9.1</w:t>
            </w:r>
          </w:p>
        </w:tc>
        <w:tc>
          <w:tcPr>
            <w:tcW w:w="1557" w:type="dxa"/>
            <w:hideMark/>
          </w:tcPr>
          <w:p w14:paraId="0729118B"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Schwere dynamische Arbeit</w:t>
            </w:r>
          </w:p>
        </w:tc>
        <w:tc>
          <w:tcPr>
            <w:tcW w:w="2394" w:type="dxa"/>
            <w:hideMark/>
          </w:tcPr>
          <w:p w14:paraId="4D92C2E8" w14:textId="77777777" w:rsidR="002365D4" w:rsidRPr="001E0A2D" w:rsidRDefault="0028661A"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Heben;</w:t>
            </w:r>
            <w:r w:rsidR="002365D4" w:rsidRPr="001E0A2D">
              <w:rPr>
                <w:rFonts w:ascii="Arial" w:eastAsia="Times New Roman" w:hAnsi="Arial" w:cs="Arial"/>
                <w:sz w:val="16"/>
                <w:szCs w:val="16"/>
                <w:lang w:eastAsia="de-DE"/>
              </w:rPr>
              <w:t xml:space="preserve"> Tragen</w:t>
            </w:r>
            <w:r w:rsidRPr="001E0A2D">
              <w:rPr>
                <w:rFonts w:ascii="Arial" w:eastAsia="Times New Roman" w:hAnsi="Arial" w:cs="Arial"/>
                <w:sz w:val="16"/>
                <w:szCs w:val="16"/>
                <w:lang w:eastAsia="de-DE"/>
              </w:rPr>
              <w:t>;</w:t>
            </w:r>
            <w:r w:rsidR="002365D4" w:rsidRPr="001E0A2D">
              <w:rPr>
                <w:rFonts w:ascii="Arial" w:eastAsia="Times New Roman" w:hAnsi="Arial" w:cs="Arial"/>
                <w:sz w:val="16"/>
                <w:szCs w:val="16"/>
                <w:lang w:eastAsia="de-DE"/>
              </w:rPr>
              <w:t xml:space="preserve"> Halten schwerer Lasten</w:t>
            </w:r>
          </w:p>
        </w:tc>
        <w:tc>
          <w:tcPr>
            <w:tcW w:w="2693" w:type="dxa"/>
            <w:hideMark/>
          </w:tcPr>
          <w:p w14:paraId="0F90690B" w14:textId="73FCBC9A" w:rsidR="002365D4" w:rsidRPr="001E0A2D" w:rsidRDefault="002365D4" w:rsidP="00843CF0">
            <w:pPr>
              <w:rPr>
                <w:rFonts w:ascii="Arial" w:eastAsia="Times New Roman" w:hAnsi="Arial" w:cs="Arial"/>
                <w:i/>
                <w:sz w:val="16"/>
                <w:szCs w:val="16"/>
                <w:lang w:eastAsia="de-DE"/>
              </w:rPr>
            </w:pPr>
            <w:r w:rsidRPr="001E0A2D">
              <w:rPr>
                <w:rFonts w:ascii="Arial" w:eastAsia="Times New Roman" w:hAnsi="Arial" w:cs="Arial"/>
                <w:i/>
                <w:sz w:val="16"/>
                <w:szCs w:val="16"/>
                <w:lang w:eastAsia="de-DE"/>
              </w:rPr>
              <w:t>Vorstellbar</w:t>
            </w:r>
            <w:r w:rsidR="00843CF0">
              <w:rPr>
                <w:rFonts w:ascii="Arial" w:eastAsia="Times New Roman" w:hAnsi="Arial" w:cs="Arial"/>
                <w:i/>
                <w:sz w:val="16"/>
                <w:szCs w:val="16"/>
                <w:lang w:eastAsia="de-DE"/>
              </w:rPr>
              <w:br/>
            </w:r>
            <w:r w:rsidR="00C7257D" w:rsidRPr="001E0A2D">
              <w:rPr>
                <w:rFonts w:ascii="Arial" w:eastAsia="Times New Roman" w:hAnsi="Arial" w:cs="Arial"/>
                <w:i/>
                <w:sz w:val="16"/>
                <w:szCs w:val="16"/>
                <w:lang w:eastAsia="de-DE"/>
              </w:rPr>
              <w:t>(j</w:t>
            </w:r>
            <w:r w:rsidRPr="001E0A2D">
              <w:rPr>
                <w:rFonts w:ascii="Arial" w:eastAsia="Times New Roman" w:hAnsi="Arial" w:cs="Arial"/>
                <w:i/>
                <w:sz w:val="16"/>
                <w:szCs w:val="16"/>
                <w:lang w:eastAsia="de-DE"/>
              </w:rPr>
              <w:t>e nach Eigengewicht des Betriebsmittel</w:t>
            </w:r>
            <w:r w:rsidR="0089781D" w:rsidRPr="001E0A2D">
              <w:rPr>
                <w:rFonts w:ascii="Arial" w:eastAsia="Times New Roman" w:hAnsi="Arial" w:cs="Arial"/>
                <w:i/>
                <w:sz w:val="16"/>
                <w:szCs w:val="16"/>
                <w:lang w:eastAsia="de-DE"/>
              </w:rPr>
              <w:t>s</w:t>
            </w:r>
            <w:r w:rsidR="00843CF0">
              <w:rPr>
                <w:rFonts w:ascii="Arial" w:eastAsia="Times New Roman" w:hAnsi="Arial" w:cs="Arial"/>
                <w:i/>
                <w:sz w:val="16"/>
                <w:szCs w:val="16"/>
                <w:lang w:eastAsia="de-DE"/>
              </w:rPr>
              <w:t>, z. </w:t>
            </w:r>
            <w:r w:rsidRPr="001E0A2D">
              <w:rPr>
                <w:rFonts w:ascii="Arial" w:eastAsia="Times New Roman" w:hAnsi="Arial" w:cs="Arial"/>
                <w:i/>
                <w:sz w:val="16"/>
                <w:szCs w:val="16"/>
                <w:lang w:eastAsia="de-DE"/>
              </w:rPr>
              <w:t>B. Verlängerungsleitung mit hohem Leiterquerschnitt</w:t>
            </w:r>
            <w:r w:rsidR="00C7257D" w:rsidRPr="001E0A2D">
              <w:rPr>
                <w:rFonts w:ascii="Arial" w:eastAsia="Times New Roman" w:hAnsi="Arial" w:cs="Arial"/>
                <w:i/>
                <w:sz w:val="16"/>
                <w:szCs w:val="16"/>
                <w:lang w:eastAsia="de-DE"/>
              </w:rPr>
              <w:t>)</w:t>
            </w:r>
          </w:p>
        </w:tc>
        <w:tc>
          <w:tcPr>
            <w:tcW w:w="674" w:type="dxa"/>
            <w:hideMark/>
          </w:tcPr>
          <w:p w14:paraId="321A922E"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05" w:type="dxa"/>
            <w:hideMark/>
          </w:tcPr>
          <w:p w14:paraId="4066B79E"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Ggf. zweite Person oder Hebehilfe einsetzen</w:t>
            </w:r>
          </w:p>
        </w:tc>
        <w:tc>
          <w:tcPr>
            <w:tcW w:w="2183" w:type="dxa"/>
            <w:hideMark/>
          </w:tcPr>
          <w:p w14:paraId="2A5A1AB0" w14:textId="35062357" w:rsidR="002365D4" w:rsidRPr="001E0A2D" w:rsidRDefault="0089781D" w:rsidP="00843CF0">
            <w:pPr>
              <w:autoSpaceDE w:val="0"/>
              <w:autoSpaceDN w:val="0"/>
              <w:adjustRightInd w:val="0"/>
              <w:rPr>
                <w:rFonts w:ascii="Arial" w:eastAsia="Times New Roman" w:hAnsi="Arial" w:cs="Arial"/>
                <w:i/>
                <w:sz w:val="16"/>
                <w:szCs w:val="16"/>
                <w:lang w:eastAsia="de-DE"/>
              </w:rPr>
            </w:pPr>
            <w:r w:rsidRPr="00975D89">
              <w:rPr>
                <w:rFonts w:ascii="Arial" w:hAnsi="Arial" w:cs="Arial"/>
                <w:i/>
                <w:sz w:val="16"/>
                <w:szCs w:val="16"/>
              </w:rPr>
              <w:t>Prüfung mit zweiter Person</w:t>
            </w:r>
            <w:r w:rsidR="00843CF0">
              <w:rPr>
                <w:rFonts w:ascii="Arial" w:hAnsi="Arial" w:cs="Arial"/>
                <w:i/>
                <w:sz w:val="16"/>
                <w:szCs w:val="16"/>
              </w:rPr>
              <w:t xml:space="preserve"> </w:t>
            </w:r>
            <w:r w:rsidRPr="00975D89">
              <w:rPr>
                <w:rFonts w:ascii="Arial" w:hAnsi="Arial" w:cs="Arial"/>
                <w:i/>
                <w:sz w:val="16"/>
                <w:szCs w:val="16"/>
              </w:rPr>
              <w:t>durchführen oder Hebehilfe</w:t>
            </w:r>
            <w:r w:rsidR="00843CF0">
              <w:rPr>
                <w:rFonts w:ascii="Arial" w:hAnsi="Arial" w:cs="Arial"/>
                <w:i/>
                <w:sz w:val="16"/>
                <w:szCs w:val="16"/>
              </w:rPr>
              <w:t xml:space="preserve"> zur Verfügung stellen;</w:t>
            </w:r>
            <w:r w:rsidR="00843CF0">
              <w:rPr>
                <w:rFonts w:ascii="Arial" w:hAnsi="Arial" w:cs="Arial"/>
                <w:i/>
                <w:sz w:val="16"/>
                <w:szCs w:val="16"/>
              </w:rPr>
              <w:br/>
            </w:r>
            <w:r w:rsidRPr="00975D89">
              <w:rPr>
                <w:rFonts w:ascii="Arial" w:hAnsi="Arial" w:cs="Arial"/>
                <w:i/>
                <w:sz w:val="16"/>
                <w:szCs w:val="16"/>
              </w:rPr>
              <w:t>In</w:t>
            </w:r>
            <w:r w:rsidR="00843CF0">
              <w:rPr>
                <w:rFonts w:ascii="Arial" w:hAnsi="Arial" w:cs="Arial"/>
                <w:i/>
                <w:sz w:val="16"/>
                <w:szCs w:val="16"/>
              </w:rPr>
              <w:t xml:space="preserve"> </w:t>
            </w:r>
            <w:r w:rsidRPr="00975D89">
              <w:rPr>
                <w:rFonts w:ascii="Arial" w:hAnsi="Arial" w:cs="Arial"/>
                <w:i/>
                <w:sz w:val="16"/>
                <w:szCs w:val="16"/>
              </w:rPr>
              <w:t>Arbeitsanweisung und</w:t>
            </w:r>
            <w:r w:rsidR="00843CF0">
              <w:rPr>
                <w:rFonts w:ascii="Arial" w:hAnsi="Arial" w:cs="Arial"/>
                <w:i/>
                <w:sz w:val="16"/>
                <w:szCs w:val="16"/>
              </w:rPr>
              <w:t xml:space="preserve"> </w:t>
            </w:r>
            <w:r w:rsidRPr="00975D89">
              <w:rPr>
                <w:rFonts w:ascii="Arial" w:hAnsi="Arial" w:cs="Arial"/>
                <w:i/>
                <w:sz w:val="16"/>
                <w:szCs w:val="16"/>
              </w:rPr>
              <w:t>Unterweisung thematisieren</w:t>
            </w:r>
          </w:p>
        </w:tc>
        <w:tc>
          <w:tcPr>
            <w:tcW w:w="1099" w:type="dxa"/>
            <w:vAlign w:val="center"/>
            <w:hideMark/>
          </w:tcPr>
          <w:p w14:paraId="5DBE8B1B"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71EB7B59"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71E7FECA"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2365D4" w:rsidRPr="001E0A2D" w14:paraId="72828EC5" w14:textId="77777777" w:rsidTr="00456550">
        <w:trPr>
          <w:cantSplit/>
        </w:trPr>
        <w:tc>
          <w:tcPr>
            <w:tcW w:w="552" w:type="dxa"/>
            <w:noWrap/>
            <w:vAlign w:val="center"/>
            <w:hideMark/>
          </w:tcPr>
          <w:p w14:paraId="1A8FB03B" w14:textId="77777777" w:rsidR="002365D4" w:rsidRPr="001E0A2D" w:rsidRDefault="002365D4">
            <w:pPr>
              <w:rPr>
                <w:rFonts w:ascii="Arial" w:eastAsia="Times New Roman" w:hAnsi="Arial" w:cs="Arial"/>
                <w:sz w:val="16"/>
                <w:szCs w:val="16"/>
                <w:lang w:eastAsia="de-DE"/>
              </w:rPr>
            </w:pPr>
            <w:r w:rsidRPr="001E0A2D">
              <w:rPr>
                <w:rFonts w:ascii="Arial" w:eastAsia="Times New Roman" w:hAnsi="Arial" w:cs="Arial"/>
                <w:sz w:val="16"/>
                <w:szCs w:val="16"/>
                <w:lang w:eastAsia="de-DE"/>
              </w:rPr>
              <w:t>9.2</w:t>
            </w:r>
          </w:p>
        </w:tc>
        <w:tc>
          <w:tcPr>
            <w:tcW w:w="1557" w:type="dxa"/>
            <w:hideMark/>
          </w:tcPr>
          <w:p w14:paraId="156876DE" w14:textId="77777777" w:rsidR="002365D4" w:rsidRPr="001E0A2D" w:rsidRDefault="0028661A"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Einseitige dynamische Arbeit;</w:t>
            </w:r>
            <w:r w:rsidR="002365D4" w:rsidRPr="001E0A2D">
              <w:rPr>
                <w:rFonts w:ascii="Arial" w:eastAsia="Times New Roman" w:hAnsi="Arial" w:cs="Arial"/>
                <w:sz w:val="16"/>
                <w:szCs w:val="16"/>
                <w:lang w:eastAsia="de-DE"/>
              </w:rPr>
              <w:t xml:space="preserve"> Körperbewegung</w:t>
            </w:r>
          </w:p>
        </w:tc>
        <w:tc>
          <w:tcPr>
            <w:tcW w:w="2394" w:type="dxa"/>
            <w:hideMark/>
          </w:tcPr>
          <w:p w14:paraId="63A4D54C" w14:textId="3FCEDA0D"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Ständige Abfolge gleicher Bewegungen</w:t>
            </w:r>
          </w:p>
        </w:tc>
        <w:tc>
          <w:tcPr>
            <w:tcW w:w="2693" w:type="dxa"/>
            <w:hideMark/>
          </w:tcPr>
          <w:p w14:paraId="4597BCB8"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Unwahrscheinlich, da die Prüftätigkeit meistens verschiedene Bewegungsabläufe bedingt</w:t>
            </w:r>
          </w:p>
        </w:tc>
        <w:tc>
          <w:tcPr>
            <w:tcW w:w="674" w:type="dxa"/>
            <w:hideMark/>
          </w:tcPr>
          <w:p w14:paraId="692FBF33"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05" w:type="dxa"/>
            <w:hideMark/>
          </w:tcPr>
          <w:p w14:paraId="67C6F7FE"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 </w:t>
            </w:r>
          </w:p>
        </w:tc>
        <w:tc>
          <w:tcPr>
            <w:tcW w:w="2183" w:type="dxa"/>
            <w:hideMark/>
          </w:tcPr>
          <w:p w14:paraId="5724BDC3"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 </w:t>
            </w:r>
            <w:r w:rsidR="0089781D" w:rsidRPr="001E0A2D">
              <w:rPr>
                <w:rFonts w:ascii="Arial" w:eastAsia="Times New Roman" w:hAnsi="Arial" w:cs="Arial"/>
                <w:i/>
                <w:sz w:val="16"/>
                <w:szCs w:val="16"/>
                <w:lang w:eastAsia="de-DE"/>
              </w:rPr>
              <w:t>-</w:t>
            </w:r>
          </w:p>
        </w:tc>
        <w:tc>
          <w:tcPr>
            <w:tcW w:w="1099" w:type="dxa"/>
            <w:vAlign w:val="center"/>
            <w:hideMark/>
          </w:tcPr>
          <w:p w14:paraId="3790D0A9"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49A1AFAC"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5ADD2FE0"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2365D4" w:rsidRPr="001E0A2D" w14:paraId="66D389D3" w14:textId="77777777" w:rsidTr="00456550">
        <w:trPr>
          <w:cantSplit/>
        </w:trPr>
        <w:tc>
          <w:tcPr>
            <w:tcW w:w="552" w:type="dxa"/>
            <w:noWrap/>
            <w:vAlign w:val="center"/>
            <w:hideMark/>
          </w:tcPr>
          <w:p w14:paraId="15AC1913" w14:textId="77777777" w:rsidR="002365D4" w:rsidRPr="001E0A2D" w:rsidRDefault="002365D4">
            <w:pPr>
              <w:rPr>
                <w:rFonts w:ascii="Arial" w:eastAsia="Times New Roman" w:hAnsi="Arial" w:cs="Arial"/>
                <w:sz w:val="16"/>
                <w:szCs w:val="16"/>
                <w:lang w:eastAsia="de-DE"/>
              </w:rPr>
            </w:pPr>
            <w:r w:rsidRPr="001E0A2D">
              <w:rPr>
                <w:rFonts w:ascii="Arial" w:eastAsia="Times New Roman" w:hAnsi="Arial" w:cs="Arial"/>
                <w:sz w:val="16"/>
                <w:szCs w:val="16"/>
                <w:lang w:eastAsia="de-DE"/>
              </w:rPr>
              <w:lastRenderedPageBreak/>
              <w:t>9.3</w:t>
            </w:r>
          </w:p>
        </w:tc>
        <w:tc>
          <w:tcPr>
            <w:tcW w:w="1557" w:type="dxa"/>
            <w:hideMark/>
          </w:tcPr>
          <w:p w14:paraId="064AAAF9" w14:textId="77777777" w:rsidR="002365D4" w:rsidRPr="001E0A2D" w:rsidRDefault="0028661A"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xml:space="preserve">Haltungsarbeit (Zwangshaltung); </w:t>
            </w:r>
            <w:r w:rsidR="002365D4" w:rsidRPr="001E0A2D">
              <w:rPr>
                <w:rFonts w:ascii="Arial" w:eastAsia="Times New Roman" w:hAnsi="Arial" w:cs="Arial"/>
                <w:sz w:val="16"/>
                <w:szCs w:val="16"/>
                <w:lang w:eastAsia="de-DE"/>
              </w:rPr>
              <w:t>Haltearbeit,</w:t>
            </w:r>
          </w:p>
        </w:tc>
        <w:tc>
          <w:tcPr>
            <w:tcW w:w="2394" w:type="dxa"/>
            <w:hideMark/>
          </w:tcPr>
          <w:p w14:paraId="798DC75A"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Überkopfarbeit</w:t>
            </w:r>
            <w:r w:rsidR="00054E56" w:rsidRPr="001E0A2D">
              <w:rPr>
                <w:rFonts w:ascii="Arial" w:eastAsia="Times New Roman" w:hAnsi="Arial" w:cs="Arial"/>
                <w:sz w:val="16"/>
                <w:szCs w:val="16"/>
                <w:lang w:eastAsia="de-DE"/>
              </w:rPr>
              <w:t>, Arbeit in gebückter oder knie</w:t>
            </w:r>
            <w:r w:rsidRPr="001E0A2D">
              <w:rPr>
                <w:rFonts w:ascii="Arial" w:eastAsia="Times New Roman" w:hAnsi="Arial" w:cs="Arial"/>
                <w:sz w:val="16"/>
                <w:szCs w:val="16"/>
                <w:lang w:eastAsia="de-DE"/>
              </w:rPr>
              <w:t>nder Haltung</w:t>
            </w:r>
          </w:p>
        </w:tc>
        <w:tc>
          <w:tcPr>
            <w:tcW w:w="2693" w:type="dxa"/>
            <w:hideMark/>
          </w:tcPr>
          <w:p w14:paraId="4F25D10A" w14:textId="77777777" w:rsidR="002365D4" w:rsidRPr="001E0A2D" w:rsidRDefault="0089781D"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U</w:t>
            </w:r>
            <w:r w:rsidR="002365D4" w:rsidRPr="001E0A2D">
              <w:rPr>
                <w:rFonts w:ascii="Arial" w:eastAsia="Times New Roman" w:hAnsi="Arial" w:cs="Arial"/>
                <w:i/>
                <w:sz w:val="16"/>
                <w:szCs w:val="16"/>
                <w:lang w:eastAsia="de-DE"/>
              </w:rPr>
              <w:t>nwahrscheinlich, da die Prüftätigkeit meistens verschiedene Bewegungsabläufe bedingt </w:t>
            </w:r>
          </w:p>
        </w:tc>
        <w:tc>
          <w:tcPr>
            <w:tcW w:w="674" w:type="dxa"/>
            <w:hideMark/>
          </w:tcPr>
          <w:p w14:paraId="78D14485"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05" w:type="dxa"/>
            <w:hideMark/>
          </w:tcPr>
          <w:p w14:paraId="0F3EA4FF"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 </w:t>
            </w:r>
          </w:p>
        </w:tc>
        <w:tc>
          <w:tcPr>
            <w:tcW w:w="2183" w:type="dxa"/>
            <w:hideMark/>
          </w:tcPr>
          <w:p w14:paraId="714C75B8"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 </w:t>
            </w:r>
            <w:r w:rsidR="0089781D" w:rsidRPr="001E0A2D">
              <w:rPr>
                <w:rFonts w:ascii="Arial" w:eastAsia="Times New Roman" w:hAnsi="Arial" w:cs="Arial"/>
                <w:i/>
                <w:sz w:val="16"/>
                <w:szCs w:val="16"/>
                <w:lang w:eastAsia="de-DE"/>
              </w:rPr>
              <w:t>-</w:t>
            </w:r>
          </w:p>
        </w:tc>
        <w:tc>
          <w:tcPr>
            <w:tcW w:w="1099" w:type="dxa"/>
            <w:vAlign w:val="center"/>
            <w:hideMark/>
          </w:tcPr>
          <w:p w14:paraId="1D4CFEB2"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2DD3A70A"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2BBC0333"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2365D4" w:rsidRPr="001E0A2D" w14:paraId="48E21914" w14:textId="77777777" w:rsidTr="00456550">
        <w:trPr>
          <w:cantSplit/>
        </w:trPr>
        <w:tc>
          <w:tcPr>
            <w:tcW w:w="552" w:type="dxa"/>
            <w:noWrap/>
            <w:vAlign w:val="center"/>
            <w:hideMark/>
          </w:tcPr>
          <w:p w14:paraId="5C5B5CBC" w14:textId="77777777" w:rsidR="002365D4" w:rsidRPr="001E0A2D" w:rsidRDefault="002365D4">
            <w:pPr>
              <w:rPr>
                <w:rFonts w:ascii="Arial" w:eastAsia="Times New Roman" w:hAnsi="Arial" w:cs="Arial"/>
                <w:sz w:val="16"/>
                <w:szCs w:val="16"/>
                <w:lang w:eastAsia="de-DE"/>
              </w:rPr>
            </w:pPr>
            <w:r w:rsidRPr="001E0A2D">
              <w:rPr>
                <w:rFonts w:ascii="Arial" w:eastAsia="Times New Roman" w:hAnsi="Arial" w:cs="Arial"/>
                <w:sz w:val="16"/>
                <w:szCs w:val="16"/>
                <w:lang w:eastAsia="de-DE"/>
              </w:rPr>
              <w:t>9.4</w:t>
            </w:r>
          </w:p>
        </w:tc>
        <w:tc>
          <w:tcPr>
            <w:tcW w:w="1557" w:type="dxa"/>
            <w:hideMark/>
          </w:tcPr>
          <w:p w14:paraId="38018684"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Kombination aus statischer und dynamischer Arbeit</w:t>
            </w:r>
          </w:p>
        </w:tc>
        <w:tc>
          <w:tcPr>
            <w:tcW w:w="2394" w:type="dxa"/>
            <w:hideMark/>
          </w:tcPr>
          <w:p w14:paraId="2D925736" w14:textId="7519094B" w:rsidR="002365D4" w:rsidRPr="001E0A2D" w:rsidRDefault="00843CF0" w:rsidP="00D14CD1">
            <w:pPr>
              <w:rPr>
                <w:rFonts w:ascii="Arial" w:eastAsia="Times New Roman" w:hAnsi="Arial" w:cs="Arial"/>
                <w:sz w:val="16"/>
                <w:szCs w:val="16"/>
                <w:lang w:eastAsia="de-DE"/>
              </w:rPr>
            </w:pPr>
            <w:r>
              <w:rPr>
                <w:rFonts w:ascii="Arial" w:eastAsia="Times New Roman" w:hAnsi="Arial" w:cs="Arial"/>
                <w:sz w:val="16"/>
                <w:szCs w:val="16"/>
                <w:lang w:eastAsia="de-DE"/>
              </w:rPr>
              <w:t>-</w:t>
            </w:r>
          </w:p>
        </w:tc>
        <w:tc>
          <w:tcPr>
            <w:tcW w:w="2693" w:type="dxa"/>
            <w:hideMark/>
          </w:tcPr>
          <w:p w14:paraId="6228839D"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Unwahrscheinlich, da die Prüftätigkeit meistens verschiedene Bewegungsabläufe bedingt </w:t>
            </w:r>
          </w:p>
        </w:tc>
        <w:tc>
          <w:tcPr>
            <w:tcW w:w="674" w:type="dxa"/>
            <w:hideMark/>
          </w:tcPr>
          <w:p w14:paraId="474E0570"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05" w:type="dxa"/>
            <w:hideMark/>
          </w:tcPr>
          <w:p w14:paraId="173366A4"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 -</w:t>
            </w:r>
          </w:p>
        </w:tc>
        <w:tc>
          <w:tcPr>
            <w:tcW w:w="2183" w:type="dxa"/>
            <w:hideMark/>
          </w:tcPr>
          <w:p w14:paraId="29F569F6"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 </w:t>
            </w:r>
            <w:r w:rsidR="0089781D" w:rsidRPr="001E0A2D">
              <w:rPr>
                <w:rFonts w:ascii="Arial" w:eastAsia="Times New Roman" w:hAnsi="Arial" w:cs="Arial"/>
                <w:i/>
                <w:sz w:val="16"/>
                <w:szCs w:val="16"/>
                <w:lang w:eastAsia="de-DE"/>
              </w:rPr>
              <w:t>-</w:t>
            </w:r>
          </w:p>
        </w:tc>
        <w:tc>
          <w:tcPr>
            <w:tcW w:w="1099" w:type="dxa"/>
            <w:vAlign w:val="center"/>
            <w:hideMark/>
          </w:tcPr>
          <w:p w14:paraId="46EEC7AD"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516F125C"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2D203D72"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2365D4" w:rsidRPr="001E0A2D" w14:paraId="2962C56E" w14:textId="77777777" w:rsidTr="00456550">
        <w:trPr>
          <w:cantSplit/>
        </w:trPr>
        <w:tc>
          <w:tcPr>
            <w:tcW w:w="552" w:type="dxa"/>
            <w:noWrap/>
            <w:vAlign w:val="center"/>
            <w:hideMark/>
          </w:tcPr>
          <w:p w14:paraId="223583D3" w14:textId="34D25289" w:rsidR="00521CAA" w:rsidRPr="001E0A2D" w:rsidRDefault="001E50C3" w:rsidP="00843CF0">
            <w:pPr>
              <w:rPr>
                <w:rFonts w:ascii="Arial" w:eastAsia="Times New Roman" w:hAnsi="Arial" w:cs="Arial"/>
                <w:sz w:val="16"/>
                <w:szCs w:val="16"/>
                <w:lang w:eastAsia="de-DE"/>
              </w:rPr>
            </w:pPr>
            <w:r w:rsidRPr="001E0A2D">
              <w:rPr>
                <w:rFonts w:ascii="Arial" w:eastAsia="Times New Roman" w:hAnsi="Arial" w:cs="Arial"/>
                <w:sz w:val="16"/>
                <w:szCs w:val="16"/>
                <w:lang w:eastAsia="de-DE"/>
              </w:rPr>
              <w:t>9…</w:t>
            </w:r>
          </w:p>
        </w:tc>
        <w:tc>
          <w:tcPr>
            <w:tcW w:w="1557" w:type="dxa"/>
            <w:hideMark/>
          </w:tcPr>
          <w:p w14:paraId="7A0F0526" w14:textId="1100C021" w:rsidR="002365D4" w:rsidRPr="001E0A2D" w:rsidRDefault="002365D4" w:rsidP="00D14CD1">
            <w:pPr>
              <w:rPr>
                <w:rFonts w:ascii="Arial" w:eastAsia="Times New Roman" w:hAnsi="Arial" w:cs="Arial"/>
                <w:sz w:val="16"/>
                <w:szCs w:val="16"/>
                <w:lang w:eastAsia="de-DE"/>
              </w:rPr>
            </w:pPr>
          </w:p>
        </w:tc>
        <w:tc>
          <w:tcPr>
            <w:tcW w:w="2394" w:type="dxa"/>
            <w:hideMark/>
          </w:tcPr>
          <w:p w14:paraId="2D45784B" w14:textId="0FB30267" w:rsidR="002365D4" w:rsidRPr="001E0A2D" w:rsidRDefault="002365D4" w:rsidP="00D14CD1">
            <w:pPr>
              <w:rPr>
                <w:rFonts w:ascii="Arial" w:eastAsia="Times New Roman" w:hAnsi="Arial" w:cs="Arial"/>
                <w:sz w:val="16"/>
                <w:szCs w:val="16"/>
                <w:lang w:eastAsia="de-DE"/>
              </w:rPr>
            </w:pPr>
          </w:p>
        </w:tc>
        <w:tc>
          <w:tcPr>
            <w:tcW w:w="2693" w:type="dxa"/>
            <w:hideMark/>
          </w:tcPr>
          <w:p w14:paraId="5D24A7E4"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 </w:t>
            </w:r>
          </w:p>
        </w:tc>
        <w:tc>
          <w:tcPr>
            <w:tcW w:w="674" w:type="dxa"/>
            <w:hideMark/>
          </w:tcPr>
          <w:p w14:paraId="6249BD14"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05" w:type="dxa"/>
            <w:hideMark/>
          </w:tcPr>
          <w:p w14:paraId="41E78DA5"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 </w:t>
            </w:r>
          </w:p>
        </w:tc>
        <w:tc>
          <w:tcPr>
            <w:tcW w:w="2183" w:type="dxa"/>
            <w:hideMark/>
          </w:tcPr>
          <w:p w14:paraId="6B31C390"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 </w:t>
            </w:r>
          </w:p>
        </w:tc>
        <w:tc>
          <w:tcPr>
            <w:tcW w:w="1099" w:type="dxa"/>
            <w:vAlign w:val="center"/>
            <w:hideMark/>
          </w:tcPr>
          <w:p w14:paraId="6F28563C"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79811D6D"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6952D282"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ED28F2" w:rsidRPr="00A82335" w14:paraId="3D8DA640" w14:textId="77777777" w:rsidTr="00456550">
        <w:trPr>
          <w:cantSplit/>
          <w:trHeight w:val="454"/>
        </w:trPr>
        <w:tc>
          <w:tcPr>
            <w:tcW w:w="552" w:type="dxa"/>
            <w:shd w:val="clear" w:color="auto" w:fill="C0C0C0"/>
            <w:noWrap/>
            <w:vAlign w:val="center"/>
            <w:hideMark/>
          </w:tcPr>
          <w:p w14:paraId="4D3CDEA2" w14:textId="77777777" w:rsidR="00ED28F2" w:rsidRPr="00A82335" w:rsidRDefault="00ED28F2" w:rsidP="00D92540">
            <w:pPr>
              <w:keepNext/>
              <w:rPr>
                <w:rFonts w:ascii="Arial" w:eastAsia="Times New Roman" w:hAnsi="Arial" w:cs="Arial"/>
                <w:b/>
                <w:bCs/>
                <w:sz w:val="20"/>
                <w:szCs w:val="16"/>
                <w:lang w:eastAsia="de-DE"/>
              </w:rPr>
            </w:pPr>
            <w:r w:rsidRPr="00A82335">
              <w:rPr>
                <w:rFonts w:ascii="Arial" w:eastAsia="Times New Roman" w:hAnsi="Arial" w:cs="Arial"/>
                <w:b/>
                <w:bCs/>
                <w:sz w:val="20"/>
                <w:szCs w:val="16"/>
                <w:lang w:eastAsia="de-DE"/>
              </w:rPr>
              <w:t>10</w:t>
            </w:r>
          </w:p>
        </w:tc>
        <w:tc>
          <w:tcPr>
            <w:tcW w:w="14950" w:type="dxa"/>
            <w:gridSpan w:val="9"/>
            <w:shd w:val="clear" w:color="auto" w:fill="C0C0C0"/>
            <w:vAlign w:val="center"/>
            <w:hideMark/>
          </w:tcPr>
          <w:p w14:paraId="72DDAEF3" w14:textId="448661DA" w:rsidR="00ED28F2" w:rsidRPr="00A82335" w:rsidRDefault="00ED28F2" w:rsidP="00D92540">
            <w:pPr>
              <w:keepNext/>
              <w:rPr>
                <w:rFonts w:ascii="Arial" w:eastAsia="Times New Roman" w:hAnsi="Arial" w:cs="Arial"/>
                <w:sz w:val="20"/>
                <w:szCs w:val="16"/>
                <w:lang w:eastAsia="de-DE"/>
              </w:rPr>
            </w:pPr>
            <w:r w:rsidRPr="00A82335">
              <w:rPr>
                <w:rFonts w:ascii="Arial" w:eastAsia="Times New Roman" w:hAnsi="Arial" w:cs="Arial"/>
                <w:b/>
                <w:bCs/>
                <w:sz w:val="20"/>
                <w:szCs w:val="16"/>
                <w:lang w:eastAsia="de-DE"/>
              </w:rPr>
              <w:t>Psychische Faktoren</w:t>
            </w:r>
          </w:p>
        </w:tc>
      </w:tr>
      <w:tr w:rsidR="002365D4" w:rsidRPr="001E0A2D" w14:paraId="5EB1F733" w14:textId="77777777" w:rsidTr="00456550">
        <w:trPr>
          <w:cantSplit/>
        </w:trPr>
        <w:tc>
          <w:tcPr>
            <w:tcW w:w="552" w:type="dxa"/>
            <w:noWrap/>
            <w:vAlign w:val="center"/>
            <w:hideMark/>
          </w:tcPr>
          <w:p w14:paraId="7E2FB665" w14:textId="77777777" w:rsidR="002365D4" w:rsidRPr="001E0A2D" w:rsidRDefault="002365D4">
            <w:pPr>
              <w:rPr>
                <w:rFonts w:ascii="Arial" w:eastAsia="Times New Roman" w:hAnsi="Arial" w:cs="Arial"/>
                <w:sz w:val="16"/>
                <w:szCs w:val="16"/>
                <w:lang w:eastAsia="de-DE"/>
              </w:rPr>
            </w:pPr>
            <w:r w:rsidRPr="001E0A2D">
              <w:rPr>
                <w:rFonts w:ascii="Arial" w:eastAsia="Times New Roman" w:hAnsi="Arial" w:cs="Arial"/>
                <w:sz w:val="16"/>
                <w:szCs w:val="16"/>
                <w:lang w:eastAsia="de-DE"/>
              </w:rPr>
              <w:t>10.1</w:t>
            </w:r>
          </w:p>
        </w:tc>
        <w:tc>
          <w:tcPr>
            <w:tcW w:w="1557" w:type="dxa"/>
            <w:hideMark/>
          </w:tcPr>
          <w:p w14:paraId="07753608"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xml:space="preserve"> Ungenügend gestaltete Arbeitsaufgabe</w:t>
            </w:r>
          </w:p>
        </w:tc>
        <w:tc>
          <w:tcPr>
            <w:tcW w:w="2394" w:type="dxa"/>
            <w:hideMark/>
          </w:tcPr>
          <w:p w14:paraId="36A695C4" w14:textId="77777777" w:rsidR="002365D4" w:rsidRPr="001E0A2D" w:rsidRDefault="00054E56"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U</w:t>
            </w:r>
            <w:r w:rsidR="0089781D" w:rsidRPr="001E0A2D">
              <w:rPr>
                <w:rFonts w:ascii="Arial" w:eastAsia="Times New Roman" w:hAnsi="Arial" w:cs="Arial"/>
                <w:sz w:val="16"/>
                <w:szCs w:val="16"/>
                <w:lang w:eastAsia="de-DE"/>
              </w:rPr>
              <w:t>nklare Arbeitsaufgabe bzw. Funktionsweise d</w:t>
            </w:r>
            <w:r w:rsidRPr="001E0A2D">
              <w:rPr>
                <w:rFonts w:ascii="Arial" w:eastAsia="Times New Roman" w:hAnsi="Arial" w:cs="Arial"/>
                <w:sz w:val="16"/>
                <w:szCs w:val="16"/>
                <w:lang w:eastAsia="de-DE"/>
              </w:rPr>
              <w:t>es zu prüfenden Betriebsmittels</w:t>
            </w:r>
          </w:p>
        </w:tc>
        <w:tc>
          <w:tcPr>
            <w:tcW w:w="2693" w:type="dxa"/>
            <w:hideMark/>
          </w:tcPr>
          <w:p w14:paraId="2FCC5745"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Vorstellbar, wenn zur Beurteilung der Betriebsmittel notwendige Informationen nicht vorliegen</w:t>
            </w:r>
          </w:p>
        </w:tc>
        <w:tc>
          <w:tcPr>
            <w:tcW w:w="674" w:type="dxa"/>
            <w:hideMark/>
          </w:tcPr>
          <w:p w14:paraId="4D3CCE74"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05" w:type="dxa"/>
            <w:hideMark/>
          </w:tcPr>
          <w:p w14:paraId="30C9108F"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Betriebsmittelnutzer müssen für mögliche Rückfragen zur Verfügung stehen können</w:t>
            </w:r>
          </w:p>
        </w:tc>
        <w:tc>
          <w:tcPr>
            <w:tcW w:w="2183" w:type="dxa"/>
            <w:hideMark/>
          </w:tcPr>
          <w:p w14:paraId="44B8F727" w14:textId="1673D84B" w:rsidR="002365D4" w:rsidRPr="001E0A2D" w:rsidRDefault="0089781D" w:rsidP="00EE374E">
            <w:pPr>
              <w:autoSpaceDE w:val="0"/>
              <w:autoSpaceDN w:val="0"/>
              <w:adjustRightInd w:val="0"/>
              <w:rPr>
                <w:rFonts w:ascii="Arial" w:eastAsia="Times New Roman" w:hAnsi="Arial" w:cs="Arial"/>
                <w:i/>
                <w:sz w:val="16"/>
                <w:szCs w:val="16"/>
                <w:lang w:eastAsia="de-DE"/>
              </w:rPr>
            </w:pPr>
            <w:r w:rsidRPr="00975D89">
              <w:rPr>
                <w:rFonts w:ascii="Arial" w:hAnsi="Arial" w:cs="Arial"/>
                <w:i/>
                <w:sz w:val="16"/>
                <w:szCs w:val="16"/>
              </w:rPr>
              <w:t>Nutzer müssen für</w:t>
            </w:r>
            <w:r w:rsidR="00ED28F2">
              <w:rPr>
                <w:rFonts w:ascii="Arial" w:hAnsi="Arial" w:cs="Arial"/>
                <w:i/>
                <w:sz w:val="16"/>
                <w:szCs w:val="16"/>
              </w:rPr>
              <w:t xml:space="preserve"> </w:t>
            </w:r>
            <w:r w:rsidRPr="00975D89">
              <w:rPr>
                <w:rFonts w:ascii="Arial" w:hAnsi="Arial" w:cs="Arial"/>
                <w:i/>
                <w:sz w:val="16"/>
                <w:szCs w:val="16"/>
              </w:rPr>
              <w:t>Rückfragen zur Verfügung</w:t>
            </w:r>
            <w:r w:rsidR="00ED28F2">
              <w:rPr>
                <w:rFonts w:ascii="Arial" w:hAnsi="Arial" w:cs="Arial"/>
                <w:i/>
                <w:sz w:val="16"/>
                <w:szCs w:val="16"/>
              </w:rPr>
              <w:t xml:space="preserve"> </w:t>
            </w:r>
            <w:r w:rsidRPr="00975D89">
              <w:rPr>
                <w:rFonts w:ascii="Arial" w:hAnsi="Arial" w:cs="Arial"/>
                <w:i/>
                <w:sz w:val="16"/>
                <w:szCs w:val="16"/>
              </w:rPr>
              <w:t>stehen; In Arbeitsanweisung</w:t>
            </w:r>
            <w:r w:rsidR="00ED28F2">
              <w:rPr>
                <w:rFonts w:ascii="Arial" w:hAnsi="Arial" w:cs="Arial"/>
                <w:i/>
                <w:sz w:val="16"/>
                <w:szCs w:val="16"/>
              </w:rPr>
              <w:t xml:space="preserve"> </w:t>
            </w:r>
            <w:r w:rsidRPr="00975D89">
              <w:rPr>
                <w:rFonts w:ascii="Arial" w:hAnsi="Arial" w:cs="Arial"/>
                <w:i/>
                <w:sz w:val="16"/>
                <w:szCs w:val="16"/>
              </w:rPr>
              <w:t>und Unterweisung</w:t>
            </w:r>
            <w:r w:rsidR="00EE374E">
              <w:rPr>
                <w:rFonts w:ascii="Arial" w:hAnsi="Arial" w:cs="Arial"/>
                <w:i/>
                <w:sz w:val="16"/>
                <w:szCs w:val="16"/>
              </w:rPr>
              <w:t xml:space="preserve"> </w:t>
            </w:r>
            <w:r w:rsidRPr="00975D89">
              <w:rPr>
                <w:rFonts w:ascii="Arial" w:hAnsi="Arial" w:cs="Arial"/>
                <w:i/>
                <w:sz w:val="16"/>
                <w:szCs w:val="16"/>
              </w:rPr>
              <w:t>thematisieren</w:t>
            </w:r>
          </w:p>
        </w:tc>
        <w:tc>
          <w:tcPr>
            <w:tcW w:w="1099" w:type="dxa"/>
            <w:vAlign w:val="center"/>
            <w:hideMark/>
          </w:tcPr>
          <w:p w14:paraId="06EE76D4"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05514676"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1A08CD20"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2365D4" w:rsidRPr="001E0A2D" w14:paraId="05CDC997" w14:textId="77777777" w:rsidTr="00456550">
        <w:trPr>
          <w:cantSplit/>
        </w:trPr>
        <w:tc>
          <w:tcPr>
            <w:tcW w:w="552" w:type="dxa"/>
            <w:noWrap/>
            <w:vAlign w:val="center"/>
            <w:hideMark/>
          </w:tcPr>
          <w:p w14:paraId="6C6550AB" w14:textId="77777777" w:rsidR="002365D4" w:rsidRPr="001E0A2D" w:rsidRDefault="002365D4">
            <w:pPr>
              <w:rPr>
                <w:rFonts w:ascii="Arial" w:eastAsia="Times New Roman" w:hAnsi="Arial" w:cs="Arial"/>
                <w:sz w:val="16"/>
                <w:szCs w:val="16"/>
                <w:lang w:eastAsia="de-DE"/>
              </w:rPr>
            </w:pPr>
            <w:r w:rsidRPr="001E0A2D">
              <w:rPr>
                <w:rFonts w:ascii="Arial" w:eastAsia="Times New Roman" w:hAnsi="Arial" w:cs="Arial"/>
                <w:sz w:val="16"/>
                <w:szCs w:val="16"/>
                <w:lang w:eastAsia="de-DE"/>
              </w:rPr>
              <w:t>10.2</w:t>
            </w:r>
          </w:p>
        </w:tc>
        <w:tc>
          <w:tcPr>
            <w:tcW w:w="1557" w:type="dxa"/>
            <w:hideMark/>
          </w:tcPr>
          <w:p w14:paraId="05D4949B"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xml:space="preserve"> Ungenügend gestaltete Arbeitsorganisation</w:t>
            </w:r>
          </w:p>
        </w:tc>
        <w:tc>
          <w:tcPr>
            <w:tcW w:w="2394" w:type="dxa"/>
            <w:hideMark/>
          </w:tcPr>
          <w:p w14:paraId="4755A1C0" w14:textId="77777777" w:rsidR="002365D4" w:rsidRPr="001E0A2D" w:rsidRDefault="0089781D"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Überforderung; Unterforderung</w:t>
            </w:r>
          </w:p>
        </w:tc>
        <w:tc>
          <w:tcPr>
            <w:tcW w:w="2693" w:type="dxa"/>
            <w:hideMark/>
          </w:tcPr>
          <w:p w14:paraId="3B2B195E" w14:textId="77777777" w:rsidR="003C5149" w:rsidRPr="001E0A2D" w:rsidRDefault="003C5149"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Vorstellbar, wenn</w:t>
            </w:r>
          </w:p>
          <w:p w14:paraId="7F790416" w14:textId="77777777" w:rsidR="003C5149" w:rsidRPr="001E0A2D" w:rsidRDefault="002365D4" w:rsidP="00D14CD1">
            <w:pPr>
              <w:pStyle w:val="Listenabsatz"/>
              <w:numPr>
                <w:ilvl w:val="0"/>
                <w:numId w:val="13"/>
              </w:numPr>
              <w:ind w:left="285" w:hanging="284"/>
              <w:rPr>
                <w:rFonts w:ascii="Arial" w:eastAsia="Times New Roman" w:hAnsi="Arial" w:cs="Arial"/>
                <w:i/>
                <w:sz w:val="16"/>
                <w:szCs w:val="16"/>
                <w:lang w:eastAsia="de-DE"/>
              </w:rPr>
            </w:pPr>
            <w:r w:rsidRPr="001E0A2D">
              <w:rPr>
                <w:rFonts w:ascii="Arial" w:eastAsia="Times New Roman" w:hAnsi="Arial" w:cs="Arial"/>
                <w:i/>
                <w:sz w:val="16"/>
                <w:szCs w:val="16"/>
                <w:lang w:eastAsia="de-DE"/>
              </w:rPr>
              <w:t>Unklarheit zur Arbeitsaufgabe und Verantwortung bestehen</w:t>
            </w:r>
          </w:p>
          <w:p w14:paraId="609EB122" w14:textId="77777777" w:rsidR="003C5149" w:rsidRPr="001E0A2D" w:rsidRDefault="002365D4" w:rsidP="00D14CD1">
            <w:pPr>
              <w:pStyle w:val="Listenabsatz"/>
              <w:numPr>
                <w:ilvl w:val="0"/>
                <w:numId w:val="13"/>
              </w:numPr>
              <w:ind w:left="285" w:hanging="284"/>
              <w:rPr>
                <w:rFonts w:ascii="Arial" w:eastAsia="Times New Roman" w:hAnsi="Arial" w:cs="Arial"/>
                <w:i/>
                <w:sz w:val="16"/>
                <w:szCs w:val="16"/>
                <w:lang w:eastAsia="de-DE"/>
              </w:rPr>
            </w:pPr>
            <w:r w:rsidRPr="001E0A2D">
              <w:rPr>
                <w:rFonts w:ascii="Arial" w:eastAsia="Times New Roman" w:hAnsi="Arial" w:cs="Arial"/>
                <w:i/>
                <w:sz w:val="16"/>
                <w:szCs w:val="16"/>
                <w:lang w:eastAsia="de-DE"/>
              </w:rPr>
              <w:t>für die Prüfaufgabe nicht eine angeme</w:t>
            </w:r>
            <w:r w:rsidR="003C5149" w:rsidRPr="001E0A2D">
              <w:rPr>
                <w:rFonts w:ascii="Arial" w:eastAsia="Times New Roman" w:hAnsi="Arial" w:cs="Arial"/>
                <w:i/>
                <w:sz w:val="16"/>
                <w:szCs w:val="16"/>
                <w:lang w:eastAsia="de-DE"/>
              </w:rPr>
              <w:t>ssenen Zeit zur Verfügung steht</w:t>
            </w:r>
          </w:p>
        </w:tc>
        <w:tc>
          <w:tcPr>
            <w:tcW w:w="674" w:type="dxa"/>
            <w:hideMark/>
          </w:tcPr>
          <w:p w14:paraId="42FE49FB"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05" w:type="dxa"/>
            <w:hideMark/>
          </w:tcPr>
          <w:p w14:paraId="3068F9DA" w14:textId="77777777" w:rsidR="003C5149" w:rsidRPr="001E0A2D" w:rsidRDefault="002365D4" w:rsidP="00D14CD1">
            <w:pPr>
              <w:pStyle w:val="Listenabsatz"/>
              <w:numPr>
                <w:ilvl w:val="0"/>
                <w:numId w:val="14"/>
              </w:numPr>
              <w:ind w:left="323" w:hanging="284"/>
              <w:rPr>
                <w:rFonts w:ascii="Arial" w:eastAsia="Times New Roman" w:hAnsi="Arial" w:cs="Arial"/>
                <w:i/>
                <w:sz w:val="16"/>
                <w:szCs w:val="16"/>
                <w:lang w:eastAsia="de-DE"/>
              </w:rPr>
            </w:pPr>
            <w:r w:rsidRPr="001E0A2D">
              <w:rPr>
                <w:rFonts w:ascii="Arial" w:eastAsia="Times New Roman" w:hAnsi="Arial" w:cs="Arial"/>
                <w:i/>
                <w:sz w:val="16"/>
                <w:szCs w:val="16"/>
                <w:lang w:eastAsia="de-DE"/>
              </w:rPr>
              <w:t>Arbeitsaufgabe eindeutig definie</w:t>
            </w:r>
            <w:r w:rsidR="002123C5" w:rsidRPr="001E0A2D">
              <w:rPr>
                <w:rFonts w:ascii="Arial" w:eastAsia="Times New Roman" w:hAnsi="Arial" w:cs="Arial"/>
                <w:i/>
                <w:sz w:val="16"/>
                <w:szCs w:val="16"/>
                <w:lang w:eastAsia="de-DE"/>
              </w:rPr>
              <w:t>ren und Verantwortung festlegen</w:t>
            </w:r>
          </w:p>
          <w:p w14:paraId="4645E79A" w14:textId="77777777" w:rsidR="002365D4" w:rsidRPr="001E0A2D" w:rsidRDefault="002365D4" w:rsidP="00D14CD1">
            <w:pPr>
              <w:pStyle w:val="Listenabsatz"/>
              <w:numPr>
                <w:ilvl w:val="0"/>
                <w:numId w:val="14"/>
              </w:numPr>
              <w:ind w:left="323" w:hanging="284"/>
              <w:rPr>
                <w:rFonts w:ascii="Arial" w:eastAsia="Times New Roman" w:hAnsi="Arial" w:cs="Arial"/>
                <w:i/>
                <w:sz w:val="16"/>
                <w:szCs w:val="16"/>
                <w:lang w:eastAsia="de-DE"/>
              </w:rPr>
            </w:pPr>
            <w:r w:rsidRPr="001E0A2D">
              <w:rPr>
                <w:rFonts w:ascii="Arial" w:eastAsia="Times New Roman" w:hAnsi="Arial" w:cs="Arial"/>
                <w:i/>
                <w:sz w:val="16"/>
                <w:szCs w:val="16"/>
                <w:lang w:eastAsia="de-DE"/>
              </w:rPr>
              <w:t>angemessene Zeit für die Prüfung einplanen</w:t>
            </w:r>
          </w:p>
          <w:p w14:paraId="02D2DCC2" w14:textId="77777777" w:rsidR="003C50E8" w:rsidRPr="001E0A2D" w:rsidRDefault="003C50E8" w:rsidP="00D14CD1">
            <w:pPr>
              <w:ind w:left="323" w:hanging="284"/>
              <w:rPr>
                <w:rFonts w:ascii="Arial" w:eastAsia="Times New Roman" w:hAnsi="Arial" w:cs="Arial"/>
                <w:i/>
                <w:sz w:val="16"/>
                <w:szCs w:val="16"/>
                <w:lang w:eastAsia="de-DE"/>
              </w:rPr>
            </w:pPr>
          </w:p>
        </w:tc>
        <w:tc>
          <w:tcPr>
            <w:tcW w:w="2183" w:type="dxa"/>
            <w:hideMark/>
          </w:tcPr>
          <w:p w14:paraId="0216CA97" w14:textId="61974A92" w:rsidR="002365D4" w:rsidRPr="001E0A2D" w:rsidRDefault="0089781D" w:rsidP="00EE374E">
            <w:pPr>
              <w:autoSpaceDE w:val="0"/>
              <w:autoSpaceDN w:val="0"/>
              <w:adjustRightInd w:val="0"/>
              <w:rPr>
                <w:rFonts w:ascii="Arial" w:eastAsia="Times New Roman" w:hAnsi="Arial" w:cs="Arial"/>
                <w:i/>
                <w:sz w:val="16"/>
                <w:szCs w:val="16"/>
                <w:lang w:eastAsia="de-DE"/>
              </w:rPr>
            </w:pPr>
            <w:r w:rsidRPr="00975D89">
              <w:rPr>
                <w:rFonts w:ascii="Arial" w:hAnsi="Arial" w:cs="Arial"/>
                <w:i/>
                <w:sz w:val="16"/>
                <w:szCs w:val="16"/>
              </w:rPr>
              <w:t>Planungsgespräch mit allen</w:t>
            </w:r>
            <w:r w:rsidR="00EE374E">
              <w:rPr>
                <w:rFonts w:ascii="Arial" w:hAnsi="Arial" w:cs="Arial"/>
                <w:i/>
                <w:sz w:val="16"/>
                <w:szCs w:val="16"/>
              </w:rPr>
              <w:t xml:space="preserve"> </w:t>
            </w:r>
            <w:r w:rsidRPr="00975D89">
              <w:rPr>
                <w:rFonts w:ascii="Arial" w:hAnsi="Arial" w:cs="Arial"/>
                <w:i/>
                <w:sz w:val="16"/>
                <w:szCs w:val="16"/>
              </w:rPr>
              <w:t>Beteiligten vor der Prüfung;</w:t>
            </w:r>
            <w:r w:rsidR="00EE374E">
              <w:rPr>
                <w:rFonts w:ascii="Arial" w:hAnsi="Arial" w:cs="Arial"/>
                <w:i/>
                <w:sz w:val="16"/>
                <w:szCs w:val="16"/>
              </w:rPr>
              <w:br/>
            </w:r>
            <w:r w:rsidRPr="00975D89">
              <w:rPr>
                <w:rFonts w:ascii="Arial" w:hAnsi="Arial" w:cs="Arial"/>
                <w:i/>
                <w:sz w:val="16"/>
                <w:szCs w:val="16"/>
              </w:rPr>
              <w:t>Anpassung nach Vorliegen</w:t>
            </w:r>
            <w:r w:rsidR="00EE374E">
              <w:rPr>
                <w:rFonts w:ascii="Arial" w:hAnsi="Arial" w:cs="Arial"/>
                <w:i/>
                <w:sz w:val="16"/>
                <w:szCs w:val="16"/>
              </w:rPr>
              <w:t xml:space="preserve"> </w:t>
            </w:r>
            <w:r w:rsidRPr="00975D89">
              <w:rPr>
                <w:rFonts w:ascii="Arial" w:hAnsi="Arial" w:cs="Arial"/>
                <w:i/>
                <w:sz w:val="16"/>
                <w:szCs w:val="16"/>
              </w:rPr>
              <w:t>von Erfahrungswerten;</w:t>
            </w:r>
            <w:r w:rsidR="00EE374E">
              <w:rPr>
                <w:rFonts w:ascii="Arial" w:hAnsi="Arial" w:cs="Arial"/>
                <w:i/>
                <w:sz w:val="16"/>
                <w:szCs w:val="16"/>
              </w:rPr>
              <w:br/>
            </w:r>
            <w:r w:rsidRPr="00975D89">
              <w:rPr>
                <w:rFonts w:ascii="Arial" w:hAnsi="Arial" w:cs="Arial"/>
                <w:i/>
                <w:sz w:val="16"/>
                <w:szCs w:val="16"/>
              </w:rPr>
              <w:t>Rückmeldung, wenn</w:t>
            </w:r>
            <w:r w:rsidR="00EE374E">
              <w:rPr>
                <w:rFonts w:ascii="Arial" w:hAnsi="Arial" w:cs="Arial"/>
                <w:i/>
                <w:sz w:val="16"/>
                <w:szCs w:val="16"/>
              </w:rPr>
              <w:t xml:space="preserve"> </w:t>
            </w:r>
            <w:r w:rsidRPr="00975D89">
              <w:rPr>
                <w:rFonts w:ascii="Arial" w:hAnsi="Arial" w:cs="Arial"/>
                <w:i/>
                <w:sz w:val="16"/>
                <w:szCs w:val="16"/>
              </w:rPr>
              <w:t>Probleme auftreten</w:t>
            </w:r>
          </w:p>
        </w:tc>
        <w:tc>
          <w:tcPr>
            <w:tcW w:w="1099" w:type="dxa"/>
            <w:vAlign w:val="center"/>
            <w:hideMark/>
          </w:tcPr>
          <w:p w14:paraId="3F66C757"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64FA2F32"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6CF172CB"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2365D4" w:rsidRPr="001E0A2D" w14:paraId="4F21E079" w14:textId="77777777" w:rsidTr="00456550">
        <w:trPr>
          <w:cantSplit/>
        </w:trPr>
        <w:tc>
          <w:tcPr>
            <w:tcW w:w="552" w:type="dxa"/>
            <w:noWrap/>
            <w:vAlign w:val="center"/>
            <w:hideMark/>
          </w:tcPr>
          <w:p w14:paraId="42BB5270" w14:textId="77777777" w:rsidR="002365D4" w:rsidRPr="001E0A2D" w:rsidRDefault="002365D4">
            <w:pPr>
              <w:rPr>
                <w:rFonts w:ascii="Arial" w:eastAsia="Times New Roman" w:hAnsi="Arial" w:cs="Arial"/>
                <w:sz w:val="16"/>
                <w:szCs w:val="16"/>
                <w:lang w:eastAsia="de-DE"/>
              </w:rPr>
            </w:pPr>
            <w:r w:rsidRPr="001E0A2D">
              <w:rPr>
                <w:rFonts w:ascii="Arial" w:eastAsia="Times New Roman" w:hAnsi="Arial" w:cs="Arial"/>
                <w:sz w:val="16"/>
                <w:szCs w:val="16"/>
                <w:lang w:eastAsia="de-DE"/>
              </w:rPr>
              <w:t>10.3</w:t>
            </w:r>
          </w:p>
        </w:tc>
        <w:tc>
          <w:tcPr>
            <w:tcW w:w="1557" w:type="dxa"/>
            <w:hideMark/>
          </w:tcPr>
          <w:p w14:paraId="27566F73"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Ungenügend gestaltete soziale Bedingungen</w:t>
            </w:r>
          </w:p>
        </w:tc>
        <w:tc>
          <w:tcPr>
            <w:tcW w:w="2394" w:type="dxa"/>
            <w:hideMark/>
          </w:tcPr>
          <w:p w14:paraId="39FE63AC" w14:textId="77777777" w:rsidR="002365D4" w:rsidRPr="001E0A2D" w:rsidRDefault="0089781D"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Alleinarbeit</w:t>
            </w:r>
          </w:p>
        </w:tc>
        <w:tc>
          <w:tcPr>
            <w:tcW w:w="2693" w:type="dxa"/>
            <w:hideMark/>
          </w:tcPr>
          <w:p w14:paraId="6F428F9A"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Unwahrscheinlich, da die Prüftätigkeit meistens den Kontakt zu den Betriebsmittelnutzern bedingt</w:t>
            </w:r>
          </w:p>
        </w:tc>
        <w:tc>
          <w:tcPr>
            <w:tcW w:w="674" w:type="dxa"/>
            <w:hideMark/>
          </w:tcPr>
          <w:p w14:paraId="678C0A25"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05" w:type="dxa"/>
            <w:hideMark/>
          </w:tcPr>
          <w:p w14:paraId="026E0962" w14:textId="77777777" w:rsidR="002365D4" w:rsidRPr="001E0A2D" w:rsidRDefault="0089781D"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w:t>
            </w:r>
          </w:p>
        </w:tc>
        <w:tc>
          <w:tcPr>
            <w:tcW w:w="2183" w:type="dxa"/>
            <w:hideMark/>
          </w:tcPr>
          <w:p w14:paraId="526AA335" w14:textId="77777777" w:rsidR="002365D4" w:rsidRPr="001E0A2D" w:rsidRDefault="0089781D"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w:t>
            </w:r>
          </w:p>
        </w:tc>
        <w:tc>
          <w:tcPr>
            <w:tcW w:w="1099" w:type="dxa"/>
            <w:vAlign w:val="center"/>
            <w:hideMark/>
          </w:tcPr>
          <w:p w14:paraId="60040158"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14B47CB1"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6B203F1B"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2365D4" w:rsidRPr="001E0A2D" w14:paraId="01FBD04B" w14:textId="77777777" w:rsidTr="00456550">
        <w:trPr>
          <w:cantSplit/>
        </w:trPr>
        <w:tc>
          <w:tcPr>
            <w:tcW w:w="552" w:type="dxa"/>
            <w:noWrap/>
            <w:vAlign w:val="center"/>
            <w:hideMark/>
          </w:tcPr>
          <w:p w14:paraId="61AD70ED" w14:textId="77777777" w:rsidR="002365D4" w:rsidRPr="001E0A2D" w:rsidRDefault="002365D4">
            <w:pPr>
              <w:rPr>
                <w:rFonts w:ascii="Arial" w:eastAsia="Times New Roman" w:hAnsi="Arial" w:cs="Arial"/>
                <w:sz w:val="16"/>
                <w:szCs w:val="16"/>
                <w:lang w:eastAsia="de-DE"/>
              </w:rPr>
            </w:pPr>
            <w:r w:rsidRPr="001E0A2D">
              <w:rPr>
                <w:rFonts w:ascii="Arial" w:eastAsia="Times New Roman" w:hAnsi="Arial" w:cs="Arial"/>
                <w:sz w:val="16"/>
                <w:szCs w:val="16"/>
                <w:lang w:eastAsia="de-DE"/>
              </w:rPr>
              <w:t>10.4</w:t>
            </w:r>
          </w:p>
        </w:tc>
        <w:tc>
          <w:tcPr>
            <w:tcW w:w="1557" w:type="dxa"/>
            <w:hideMark/>
          </w:tcPr>
          <w:p w14:paraId="55D20E4F"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Ungenügend gestaltete Arbeitsplatz- und Arbeitsumgebungs-bedingungen</w:t>
            </w:r>
          </w:p>
        </w:tc>
        <w:tc>
          <w:tcPr>
            <w:tcW w:w="2394" w:type="dxa"/>
            <w:hideMark/>
          </w:tcPr>
          <w:p w14:paraId="767BE136"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Beeinflussung durch Umgebungsbedingungen</w:t>
            </w:r>
          </w:p>
        </w:tc>
        <w:tc>
          <w:tcPr>
            <w:tcW w:w="2693" w:type="dxa"/>
            <w:hideMark/>
          </w:tcPr>
          <w:p w14:paraId="097BBFC5" w14:textId="77777777" w:rsidR="002365D4" w:rsidRPr="00975D89" w:rsidRDefault="00AA34B8" w:rsidP="00D14CD1">
            <w:pPr>
              <w:autoSpaceDE w:val="0"/>
              <w:autoSpaceDN w:val="0"/>
              <w:adjustRightInd w:val="0"/>
              <w:rPr>
                <w:rFonts w:ascii="Arial" w:hAnsi="Arial" w:cs="Arial"/>
                <w:i/>
                <w:sz w:val="16"/>
                <w:szCs w:val="16"/>
              </w:rPr>
            </w:pPr>
            <w:r w:rsidRPr="00975D89">
              <w:rPr>
                <w:rFonts w:ascii="Arial" w:hAnsi="Arial" w:cs="Arial"/>
                <w:i/>
                <w:sz w:val="16"/>
                <w:szCs w:val="16"/>
              </w:rPr>
              <w:t>Keine weiteren Einflüsse als diejenigen vorstellbar, die bereits durch die vorgenannten Maßnahmen</w:t>
            </w:r>
            <w:r w:rsidR="00820BE8" w:rsidRPr="00975D89">
              <w:rPr>
                <w:rFonts w:ascii="Arial" w:hAnsi="Arial" w:cs="Arial"/>
                <w:i/>
                <w:sz w:val="16"/>
                <w:szCs w:val="16"/>
              </w:rPr>
              <w:t xml:space="preserve"> </w:t>
            </w:r>
            <w:r w:rsidRPr="00975D89">
              <w:rPr>
                <w:rFonts w:ascii="Arial" w:hAnsi="Arial" w:cs="Arial"/>
                <w:i/>
                <w:sz w:val="16"/>
                <w:szCs w:val="16"/>
              </w:rPr>
              <w:t>abgedeckt wurden</w:t>
            </w:r>
          </w:p>
        </w:tc>
        <w:tc>
          <w:tcPr>
            <w:tcW w:w="674" w:type="dxa"/>
            <w:hideMark/>
          </w:tcPr>
          <w:p w14:paraId="6B789273"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05" w:type="dxa"/>
            <w:hideMark/>
          </w:tcPr>
          <w:p w14:paraId="0B97343A"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w:t>
            </w:r>
          </w:p>
        </w:tc>
        <w:tc>
          <w:tcPr>
            <w:tcW w:w="2183" w:type="dxa"/>
            <w:hideMark/>
          </w:tcPr>
          <w:p w14:paraId="42BB3EA8"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 </w:t>
            </w:r>
          </w:p>
        </w:tc>
        <w:tc>
          <w:tcPr>
            <w:tcW w:w="1099" w:type="dxa"/>
            <w:vAlign w:val="center"/>
            <w:hideMark/>
          </w:tcPr>
          <w:p w14:paraId="245F859B"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7F95453A"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1C8DAB92"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054E56" w:rsidRPr="001E0A2D" w14:paraId="297FDF32" w14:textId="77777777" w:rsidTr="00456550">
        <w:trPr>
          <w:cantSplit/>
        </w:trPr>
        <w:tc>
          <w:tcPr>
            <w:tcW w:w="552" w:type="dxa"/>
            <w:noWrap/>
            <w:vAlign w:val="center"/>
          </w:tcPr>
          <w:p w14:paraId="34726EF7" w14:textId="32263CDE" w:rsidR="00054E56" w:rsidRPr="001E0A2D" w:rsidRDefault="00054E56" w:rsidP="00EE374E">
            <w:pPr>
              <w:rPr>
                <w:rFonts w:ascii="Arial" w:eastAsia="Times New Roman" w:hAnsi="Arial" w:cs="Arial"/>
                <w:sz w:val="16"/>
                <w:szCs w:val="16"/>
                <w:lang w:eastAsia="de-DE"/>
              </w:rPr>
            </w:pPr>
            <w:r w:rsidRPr="001E0A2D">
              <w:rPr>
                <w:rFonts w:ascii="Arial" w:eastAsia="Times New Roman" w:hAnsi="Arial" w:cs="Arial"/>
                <w:sz w:val="16"/>
                <w:szCs w:val="16"/>
                <w:lang w:eastAsia="de-DE"/>
              </w:rPr>
              <w:t>10</w:t>
            </w:r>
            <w:r w:rsidR="00EE374E">
              <w:rPr>
                <w:rFonts w:ascii="Arial" w:eastAsia="Times New Roman" w:hAnsi="Arial" w:cs="Arial"/>
                <w:sz w:val="16"/>
                <w:szCs w:val="16"/>
                <w:lang w:eastAsia="de-DE"/>
              </w:rPr>
              <w:t>…</w:t>
            </w:r>
          </w:p>
        </w:tc>
        <w:tc>
          <w:tcPr>
            <w:tcW w:w="1557" w:type="dxa"/>
          </w:tcPr>
          <w:p w14:paraId="2517C989" w14:textId="77777777" w:rsidR="00054E56" w:rsidRPr="001E0A2D" w:rsidRDefault="00054E56" w:rsidP="00D14CD1">
            <w:pPr>
              <w:rPr>
                <w:rFonts w:ascii="Arial" w:eastAsia="Times New Roman" w:hAnsi="Arial" w:cs="Arial"/>
                <w:sz w:val="16"/>
                <w:szCs w:val="16"/>
                <w:lang w:eastAsia="de-DE"/>
              </w:rPr>
            </w:pPr>
          </w:p>
        </w:tc>
        <w:tc>
          <w:tcPr>
            <w:tcW w:w="2394" w:type="dxa"/>
          </w:tcPr>
          <w:p w14:paraId="1C9B420C" w14:textId="77777777" w:rsidR="00054E56" w:rsidRPr="001E0A2D" w:rsidRDefault="00054E56" w:rsidP="00D14CD1">
            <w:pPr>
              <w:rPr>
                <w:rFonts w:ascii="Arial" w:eastAsia="Times New Roman" w:hAnsi="Arial" w:cs="Arial"/>
                <w:sz w:val="16"/>
                <w:szCs w:val="16"/>
                <w:lang w:eastAsia="de-DE"/>
              </w:rPr>
            </w:pPr>
          </w:p>
        </w:tc>
        <w:tc>
          <w:tcPr>
            <w:tcW w:w="2693" w:type="dxa"/>
          </w:tcPr>
          <w:p w14:paraId="0B417F75" w14:textId="77777777" w:rsidR="00054E56" w:rsidRPr="00975D89" w:rsidRDefault="00054E56" w:rsidP="00D14CD1">
            <w:pPr>
              <w:autoSpaceDE w:val="0"/>
              <w:autoSpaceDN w:val="0"/>
              <w:adjustRightInd w:val="0"/>
              <w:rPr>
                <w:rFonts w:ascii="Arial" w:hAnsi="Arial" w:cs="Arial"/>
                <w:i/>
                <w:sz w:val="16"/>
                <w:szCs w:val="16"/>
              </w:rPr>
            </w:pPr>
          </w:p>
        </w:tc>
        <w:tc>
          <w:tcPr>
            <w:tcW w:w="674" w:type="dxa"/>
          </w:tcPr>
          <w:p w14:paraId="6AC36EB6" w14:textId="77777777" w:rsidR="00054E56" w:rsidRPr="001E0A2D" w:rsidRDefault="00054E56" w:rsidP="00D14CD1">
            <w:pPr>
              <w:rPr>
                <w:rFonts w:ascii="Arial" w:eastAsia="Times New Roman" w:hAnsi="Arial" w:cs="Arial"/>
                <w:sz w:val="16"/>
                <w:szCs w:val="16"/>
                <w:lang w:eastAsia="de-DE"/>
              </w:rPr>
            </w:pPr>
          </w:p>
        </w:tc>
        <w:tc>
          <w:tcPr>
            <w:tcW w:w="2605" w:type="dxa"/>
          </w:tcPr>
          <w:p w14:paraId="667B39B2" w14:textId="77777777" w:rsidR="00054E56" w:rsidRPr="001E0A2D" w:rsidRDefault="00054E56" w:rsidP="00D14CD1">
            <w:pPr>
              <w:rPr>
                <w:rFonts w:ascii="Arial" w:eastAsia="Times New Roman" w:hAnsi="Arial" w:cs="Arial"/>
                <w:i/>
                <w:sz w:val="16"/>
                <w:szCs w:val="16"/>
                <w:lang w:eastAsia="de-DE"/>
              </w:rPr>
            </w:pPr>
          </w:p>
        </w:tc>
        <w:tc>
          <w:tcPr>
            <w:tcW w:w="2183" w:type="dxa"/>
          </w:tcPr>
          <w:p w14:paraId="20614BFD" w14:textId="77777777" w:rsidR="00054E56" w:rsidRPr="001E0A2D" w:rsidRDefault="00054E56" w:rsidP="00D14CD1">
            <w:pPr>
              <w:rPr>
                <w:rFonts w:ascii="Arial" w:eastAsia="Times New Roman" w:hAnsi="Arial" w:cs="Arial"/>
                <w:i/>
                <w:sz w:val="16"/>
                <w:szCs w:val="16"/>
                <w:lang w:eastAsia="de-DE"/>
              </w:rPr>
            </w:pPr>
          </w:p>
        </w:tc>
        <w:tc>
          <w:tcPr>
            <w:tcW w:w="1099" w:type="dxa"/>
            <w:vAlign w:val="center"/>
          </w:tcPr>
          <w:p w14:paraId="4FACF915" w14:textId="77777777" w:rsidR="00054E56" w:rsidRPr="001E0A2D" w:rsidRDefault="00054E56">
            <w:pPr>
              <w:jc w:val="center"/>
              <w:rPr>
                <w:rFonts w:ascii="Arial" w:eastAsia="Times New Roman" w:hAnsi="Arial" w:cs="Arial"/>
                <w:sz w:val="16"/>
                <w:szCs w:val="16"/>
                <w:lang w:eastAsia="de-DE"/>
              </w:rPr>
            </w:pPr>
          </w:p>
        </w:tc>
        <w:tc>
          <w:tcPr>
            <w:tcW w:w="872" w:type="dxa"/>
            <w:vAlign w:val="center"/>
          </w:tcPr>
          <w:p w14:paraId="39DC821B" w14:textId="77777777" w:rsidR="00054E56" w:rsidRPr="001E0A2D" w:rsidRDefault="00054E56">
            <w:pPr>
              <w:jc w:val="center"/>
              <w:rPr>
                <w:rFonts w:ascii="Arial" w:eastAsia="Times New Roman" w:hAnsi="Arial" w:cs="Arial"/>
                <w:sz w:val="16"/>
                <w:szCs w:val="16"/>
                <w:lang w:eastAsia="de-DE"/>
              </w:rPr>
            </w:pPr>
          </w:p>
        </w:tc>
        <w:tc>
          <w:tcPr>
            <w:tcW w:w="873" w:type="dxa"/>
            <w:vAlign w:val="center"/>
          </w:tcPr>
          <w:p w14:paraId="5B7819BA" w14:textId="77777777" w:rsidR="00054E56" w:rsidRPr="001E0A2D" w:rsidRDefault="00054E56">
            <w:pPr>
              <w:jc w:val="center"/>
              <w:rPr>
                <w:rFonts w:ascii="Arial" w:eastAsia="Times New Roman" w:hAnsi="Arial" w:cs="Arial"/>
                <w:sz w:val="16"/>
                <w:szCs w:val="16"/>
                <w:lang w:eastAsia="de-DE"/>
              </w:rPr>
            </w:pPr>
          </w:p>
        </w:tc>
      </w:tr>
      <w:tr w:rsidR="00EE374E" w:rsidRPr="00A82335" w14:paraId="2396797D" w14:textId="77777777" w:rsidTr="00456550">
        <w:trPr>
          <w:cantSplit/>
          <w:trHeight w:val="454"/>
        </w:trPr>
        <w:tc>
          <w:tcPr>
            <w:tcW w:w="552" w:type="dxa"/>
            <w:shd w:val="clear" w:color="auto" w:fill="C0C0C0"/>
            <w:noWrap/>
            <w:vAlign w:val="center"/>
            <w:hideMark/>
          </w:tcPr>
          <w:p w14:paraId="29A246D9" w14:textId="77777777" w:rsidR="00EE374E" w:rsidRPr="00A82335" w:rsidRDefault="00EE374E" w:rsidP="00D92540">
            <w:pPr>
              <w:keepNext/>
              <w:rPr>
                <w:rFonts w:ascii="Arial" w:eastAsia="Times New Roman" w:hAnsi="Arial" w:cs="Arial"/>
                <w:b/>
                <w:bCs/>
                <w:sz w:val="20"/>
                <w:szCs w:val="16"/>
                <w:lang w:eastAsia="de-DE"/>
              </w:rPr>
            </w:pPr>
            <w:r w:rsidRPr="00A82335">
              <w:rPr>
                <w:rFonts w:ascii="Arial" w:eastAsia="Times New Roman" w:hAnsi="Arial" w:cs="Arial"/>
                <w:b/>
                <w:bCs/>
                <w:sz w:val="20"/>
                <w:szCs w:val="16"/>
                <w:lang w:eastAsia="de-DE"/>
              </w:rPr>
              <w:lastRenderedPageBreak/>
              <w:t>11</w:t>
            </w:r>
          </w:p>
        </w:tc>
        <w:tc>
          <w:tcPr>
            <w:tcW w:w="14950" w:type="dxa"/>
            <w:gridSpan w:val="9"/>
            <w:shd w:val="clear" w:color="auto" w:fill="C0C0C0"/>
            <w:vAlign w:val="center"/>
            <w:hideMark/>
          </w:tcPr>
          <w:p w14:paraId="6C416397" w14:textId="3EF4394A" w:rsidR="00EE374E" w:rsidRPr="00A82335" w:rsidRDefault="00EE374E" w:rsidP="00D92540">
            <w:pPr>
              <w:keepNext/>
              <w:rPr>
                <w:rFonts w:ascii="Arial" w:eastAsia="Times New Roman" w:hAnsi="Arial" w:cs="Arial"/>
                <w:sz w:val="20"/>
                <w:szCs w:val="16"/>
                <w:lang w:eastAsia="de-DE"/>
              </w:rPr>
            </w:pPr>
            <w:r w:rsidRPr="00A82335">
              <w:rPr>
                <w:rFonts w:ascii="Arial" w:eastAsia="Times New Roman" w:hAnsi="Arial" w:cs="Arial"/>
                <w:b/>
                <w:bCs/>
                <w:sz w:val="20"/>
                <w:szCs w:val="16"/>
                <w:lang w:eastAsia="de-DE"/>
              </w:rPr>
              <w:t>Sonstige Gefährdungen/ Belastungen</w:t>
            </w:r>
          </w:p>
        </w:tc>
      </w:tr>
      <w:tr w:rsidR="002365D4" w:rsidRPr="001E0A2D" w14:paraId="4ECF5C93" w14:textId="77777777" w:rsidTr="00456550">
        <w:trPr>
          <w:cantSplit/>
        </w:trPr>
        <w:tc>
          <w:tcPr>
            <w:tcW w:w="552" w:type="dxa"/>
            <w:noWrap/>
            <w:vAlign w:val="center"/>
            <w:hideMark/>
          </w:tcPr>
          <w:p w14:paraId="5EBF7DF6" w14:textId="77777777" w:rsidR="002365D4" w:rsidRPr="001E0A2D" w:rsidRDefault="002365D4">
            <w:pPr>
              <w:rPr>
                <w:rFonts w:ascii="Arial" w:eastAsia="Times New Roman" w:hAnsi="Arial" w:cs="Arial"/>
                <w:sz w:val="16"/>
                <w:szCs w:val="16"/>
                <w:lang w:eastAsia="de-DE"/>
              </w:rPr>
            </w:pPr>
            <w:r w:rsidRPr="001E0A2D">
              <w:rPr>
                <w:rFonts w:ascii="Arial" w:eastAsia="Times New Roman" w:hAnsi="Arial" w:cs="Arial"/>
                <w:sz w:val="16"/>
                <w:szCs w:val="16"/>
                <w:lang w:eastAsia="de-DE"/>
              </w:rPr>
              <w:t>11.1</w:t>
            </w:r>
          </w:p>
        </w:tc>
        <w:tc>
          <w:tcPr>
            <w:tcW w:w="1557" w:type="dxa"/>
            <w:hideMark/>
          </w:tcPr>
          <w:p w14:paraId="73502021"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Menschen</w:t>
            </w:r>
          </w:p>
        </w:tc>
        <w:tc>
          <w:tcPr>
            <w:tcW w:w="2394" w:type="dxa"/>
            <w:hideMark/>
          </w:tcPr>
          <w:p w14:paraId="63ED830E" w14:textId="77777777" w:rsidR="002365D4" w:rsidRPr="001E0A2D" w:rsidRDefault="0028661A"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xml:space="preserve">Aggression; Ablenkung; </w:t>
            </w:r>
            <w:r w:rsidR="002365D4" w:rsidRPr="001E0A2D">
              <w:rPr>
                <w:rFonts w:ascii="Arial" w:eastAsia="Times New Roman" w:hAnsi="Arial" w:cs="Arial"/>
                <w:sz w:val="16"/>
                <w:szCs w:val="16"/>
                <w:lang w:eastAsia="de-DE"/>
              </w:rPr>
              <w:t>Störung</w:t>
            </w:r>
          </w:p>
        </w:tc>
        <w:tc>
          <w:tcPr>
            <w:tcW w:w="2693" w:type="dxa"/>
            <w:hideMark/>
          </w:tcPr>
          <w:p w14:paraId="29C98DAC"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Insbesondere vorstellbar bei schlecht geplanten Arbeitsabläufen</w:t>
            </w:r>
          </w:p>
        </w:tc>
        <w:tc>
          <w:tcPr>
            <w:tcW w:w="674" w:type="dxa"/>
            <w:hideMark/>
          </w:tcPr>
          <w:p w14:paraId="344CD44E"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05" w:type="dxa"/>
            <w:hideMark/>
          </w:tcPr>
          <w:p w14:paraId="02797F7E"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Deeskalation; Ggf. Arbeit im Team; Absperrung des Prüfplatzes; Durchführung der Prüfung zu geeigneten Zeitpunkten</w:t>
            </w:r>
          </w:p>
        </w:tc>
        <w:tc>
          <w:tcPr>
            <w:tcW w:w="2183" w:type="dxa"/>
            <w:hideMark/>
          </w:tcPr>
          <w:p w14:paraId="0BE654A4" w14:textId="657CCDA4" w:rsidR="002365D4" w:rsidRPr="00975D89" w:rsidRDefault="000431B9" w:rsidP="00FB6CC5">
            <w:pPr>
              <w:autoSpaceDE w:val="0"/>
              <w:autoSpaceDN w:val="0"/>
              <w:adjustRightInd w:val="0"/>
              <w:rPr>
                <w:rFonts w:ascii="Arial" w:hAnsi="Arial" w:cs="Arial"/>
                <w:i/>
                <w:sz w:val="16"/>
                <w:szCs w:val="16"/>
              </w:rPr>
            </w:pPr>
            <w:r w:rsidRPr="00975D89">
              <w:rPr>
                <w:rFonts w:ascii="Arial" w:hAnsi="Arial" w:cs="Arial"/>
                <w:i/>
                <w:sz w:val="16"/>
                <w:szCs w:val="16"/>
              </w:rPr>
              <w:t>Planungsgespräch mit allen</w:t>
            </w:r>
            <w:r w:rsidR="00FB6CC5">
              <w:rPr>
                <w:rFonts w:ascii="Arial" w:hAnsi="Arial" w:cs="Arial"/>
                <w:i/>
                <w:sz w:val="16"/>
                <w:szCs w:val="16"/>
              </w:rPr>
              <w:t xml:space="preserve"> </w:t>
            </w:r>
            <w:r w:rsidR="00054E56" w:rsidRPr="00975D89">
              <w:rPr>
                <w:rFonts w:ascii="Arial" w:hAnsi="Arial" w:cs="Arial"/>
                <w:i/>
                <w:sz w:val="16"/>
                <w:szCs w:val="16"/>
              </w:rPr>
              <w:t>Beteiligten vor der Prüfung</w:t>
            </w:r>
          </w:p>
        </w:tc>
        <w:tc>
          <w:tcPr>
            <w:tcW w:w="1099" w:type="dxa"/>
            <w:vAlign w:val="center"/>
            <w:hideMark/>
          </w:tcPr>
          <w:p w14:paraId="1E49D9BC"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1232B46E"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3E409636"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2365D4" w:rsidRPr="001E0A2D" w14:paraId="3AC33147" w14:textId="77777777" w:rsidTr="00456550">
        <w:trPr>
          <w:cantSplit/>
        </w:trPr>
        <w:tc>
          <w:tcPr>
            <w:tcW w:w="552" w:type="dxa"/>
            <w:noWrap/>
            <w:vAlign w:val="center"/>
            <w:hideMark/>
          </w:tcPr>
          <w:p w14:paraId="041F4DC5" w14:textId="77777777" w:rsidR="002365D4" w:rsidRPr="001E0A2D" w:rsidRDefault="002365D4">
            <w:pPr>
              <w:rPr>
                <w:rFonts w:ascii="Arial" w:eastAsia="Times New Roman" w:hAnsi="Arial" w:cs="Arial"/>
                <w:sz w:val="16"/>
                <w:szCs w:val="16"/>
                <w:lang w:eastAsia="de-DE"/>
              </w:rPr>
            </w:pPr>
            <w:r w:rsidRPr="001E0A2D">
              <w:rPr>
                <w:rFonts w:ascii="Arial" w:eastAsia="Times New Roman" w:hAnsi="Arial" w:cs="Arial"/>
                <w:sz w:val="16"/>
                <w:szCs w:val="16"/>
                <w:lang w:eastAsia="de-DE"/>
              </w:rPr>
              <w:t>11.2</w:t>
            </w:r>
          </w:p>
        </w:tc>
        <w:tc>
          <w:tcPr>
            <w:tcW w:w="1557" w:type="dxa"/>
            <w:hideMark/>
          </w:tcPr>
          <w:p w14:paraId="3FF7344A"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Tiere</w:t>
            </w:r>
          </w:p>
        </w:tc>
        <w:tc>
          <w:tcPr>
            <w:tcW w:w="2394" w:type="dxa"/>
            <w:hideMark/>
          </w:tcPr>
          <w:p w14:paraId="099DDDCB" w14:textId="77777777" w:rsidR="002365D4" w:rsidRPr="001E0A2D" w:rsidRDefault="000431B9"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xml:space="preserve">Bisse; Stiche; </w:t>
            </w:r>
            <w:r w:rsidR="002365D4" w:rsidRPr="001E0A2D">
              <w:rPr>
                <w:rFonts w:ascii="Arial" w:eastAsia="Times New Roman" w:hAnsi="Arial" w:cs="Arial"/>
                <w:sz w:val="16"/>
                <w:szCs w:val="16"/>
                <w:lang w:eastAsia="de-DE"/>
              </w:rPr>
              <w:t>Kratzer</w:t>
            </w:r>
          </w:p>
        </w:tc>
        <w:tc>
          <w:tcPr>
            <w:tcW w:w="2693" w:type="dxa"/>
            <w:hideMark/>
          </w:tcPr>
          <w:p w14:paraId="08525F3C"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In</w:t>
            </w:r>
            <w:r w:rsidR="00C7257D" w:rsidRPr="001E0A2D">
              <w:rPr>
                <w:rFonts w:ascii="Arial" w:eastAsia="Times New Roman" w:hAnsi="Arial" w:cs="Arial"/>
                <w:i/>
                <w:sz w:val="16"/>
                <w:szCs w:val="16"/>
                <w:lang w:eastAsia="de-DE"/>
              </w:rPr>
              <w:t>sbesondere vorstellbar im Auß</w:t>
            </w:r>
            <w:r w:rsidRPr="001E0A2D">
              <w:rPr>
                <w:rFonts w:ascii="Arial" w:eastAsia="Times New Roman" w:hAnsi="Arial" w:cs="Arial"/>
                <w:i/>
                <w:sz w:val="16"/>
                <w:szCs w:val="16"/>
                <w:lang w:eastAsia="de-DE"/>
              </w:rPr>
              <w:t>endienst (Prüfdienstleistung), wenn Haustiere oder Insekten anwesend sind; mögliche allergische Reaktionen berücksichtigen!</w:t>
            </w:r>
          </w:p>
        </w:tc>
        <w:tc>
          <w:tcPr>
            <w:tcW w:w="674" w:type="dxa"/>
            <w:hideMark/>
          </w:tcPr>
          <w:p w14:paraId="5B1C33E6"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05" w:type="dxa"/>
            <w:hideMark/>
          </w:tcPr>
          <w:p w14:paraId="63FFD3BF"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Abwesenheit gef</w:t>
            </w:r>
            <w:r w:rsidR="000431B9" w:rsidRPr="001E0A2D">
              <w:rPr>
                <w:rFonts w:ascii="Arial" w:eastAsia="Times New Roman" w:hAnsi="Arial" w:cs="Arial"/>
                <w:i/>
                <w:sz w:val="16"/>
                <w:szCs w:val="16"/>
                <w:lang w:eastAsia="de-DE"/>
              </w:rPr>
              <w:t>ährlicher Tiere sicherstellen; K</w:t>
            </w:r>
            <w:r w:rsidRPr="001E0A2D">
              <w:rPr>
                <w:rFonts w:ascii="Arial" w:eastAsia="Times New Roman" w:hAnsi="Arial" w:cs="Arial"/>
                <w:i/>
                <w:sz w:val="16"/>
                <w:szCs w:val="16"/>
                <w:lang w:eastAsia="de-DE"/>
              </w:rPr>
              <w:t xml:space="preserve">eine Prüfperson mit bekannten Allergieproblemen auswählen; Prüfplatz von allergieauslösenden Stoffen reinigen bzw. nicht kontaminierten Bereich auswählen </w:t>
            </w:r>
          </w:p>
        </w:tc>
        <w:tc>
          <w:tcPr>
            <w:tcW w:w="2183" w:type="dxa"/>
            <w:hideMark/>
          </w:tcPr>
          <w:p w14:paraId="284741C2" w14:textId="6A28727D" w:rsidR="002365D4" w:rsidRPr="001E0A2D" w:rsidRDefault="000431B9" w:rsidP="00FB6CC5">
            <w:pPr>
              <w:autoSpaceDE w:val="0"/>
              <w:autoSpaceDN w:val="0"/>
              <w:adjustRightInd w:val="0"/>
              <w:rPr>
                <w:rFonts w:ascii="Arial" w:eastAsia="Times New Roman" w:hAnsi="Arial" w:cs="Arial"/>
                <w:i/>
                <w:sz w:val="16"/>
                <w:szCs w:val="16"/>
                <w:lang w:eastAsia="de-DE"/>
              </w:rPr>
            </w:pPr>
            <w:r w:rsidRPr="00975D89">
              <w:rPr>
                <w:rFonts w:ascii="Arial" w:hAnsi="Arial" w:cs="Arial"/>
                <w:i/>
                <w:sz w:val="16"/>
                <w:szCs w:val="16"/>
              </w:rPr>
              <w:t>Planungsgespräch mit allen</w:t>
            </w:r>
            <w:r w:rsidR="00FB6CC5">
              <w:rPr>
                <w:rFonts w:ascii="Arial" w:hAnsi="Arial" w:cs="Arial"/>
                <w:i/>
                <w:sz w:val="16"/>
                <w:szCs w:val="16"/>
              </w:rPr>
              <w:t xml:space="preserve"> </w:t>
            </w:r>
            <w:r w:rsidRPr="00975D89">
              <w:rPr>
                <w:rFonts w:ascii="Arial" w:hAnsi="Arial" w:cs="Arial"/>
                <w:i/>
                <w:sz w:val="16"/>
                <w:szCs w:val="16"/>
              </w:rPr>
              <w:t>Beteiligten vor der Prüfung;</w:t>
            </w:r>
            <w:r w:rsidR="00FB6CC5">
              <w:rPr>
                <w:rFonts w:ascii="Arial" w:hAnsi="Arial" w:cs="Arial"/>
                <w:i/>
                <w:sz w:val="16"/>
                <w:szCs w:val="16"/>
              </w:rPr>
              <w:br/>
            </w:r>
            <w:r w:rsidR="00B64EE3" w:rsidRPr="00975D89">
              <w:rPr>
                <w:rFonts w:ascii="Arial" w:hAnsi="Arial" w:cs="Arial"/>
                <w:i/>
                <w:sz w:val="16"/>
                <w:szCs w:val="16"/>
              </w:rPr>
              <w:t>Sichere Arbeitsumgebung wählen; PSA (Handschuhe,</w:t>
            </w:r>
            <w:r w:rsidR="00FB6CC5">
              <w:rPr>
                <w:rFonts w:ascii="Arial" w:hAnsi="Arial" w:cs="Arial"/>
                <w:i/>
                <w:sz w:val="16"/>
                <w:szCs w:val="16"/>
              </w:rPr>
              <w:t xml:space="preserve"> </w:t>
            </w:r>
            <w:r w:rsidR="00B64EE3" w:rsidRPr="00975D89">
              <w:rPr>
                <w:rFonts w:ascii="Arial" w:hAnsi="Arial" w:cs="Arial"/>
                <w:i/>
                <w:sz w:val="16"/>
                <w:szCs w:val="16"/>
              </w:rPr>
              <w:t>Schutzbrille) zur</w:t>
            </w:r>
            <w:r w:rsidR="00FB6CC5">
              <w:rPr>
                <w:rFonts w:ascii="Arial" w:hAnsi="Arial" w:cs="Arial"/>
                <w:i/>
                <w:sz w:val="16"/>
                <w:szCs w:val="16"/>
              </w:rPr>
              <w:t xml:space="preserve"> </w:t>
            </w:r>
            <w:r w:rsidR="00B64EE3" w:rsidRPr="00975D89">
              <w:rPr>
                <w:rFonts w:ascii="Arial" w:hAnsi="Arial" w:cs="Arial"/>
                <w:i/>
                <w:sz w:val="16"/>
                <w:szCs w:val="16"/>
              </w:rPr>
              <w:t>Verfügung stellen;</w:t>
            </w:r>
            <w:r w:rsidR="00FB6CC5">
              <w:rPr>
                <w:rFonts w:ascii="Arial" w:hAnsi="Arial" w:cs="Arial"/>
                <w:i/>
                <w:sz w:val="16"/>
                <w:szCs w:val="16"/>
              </w:rPr>
              <w:br/>
            </w:r>
            <w:r w:rsidRPr="00975D89">
              <w:rPr>
                <w:rFonts w:ascii="Arial" w:hAnsi="Arial" w:cs="Arial"/>
                <w:i/>
                <w:sz w:val="16"/>
                <w:szCs w:val="16"/>
              </w:rPr>
              <w:t>In Arbeitsanweisung und</w:t>
            </w:r>
            <w:r w:rsidR="00FB6CC5">
              <w:rPr>
                <w:rFonts w:ascii="Arial" w:hAnsi="Arial" w:cs="Arial"/>
                <w:i/>
                <w:sz w:val="16"/>
                <w:szCs w:val="16"/>
              </w:rPr>
              <w:t xml:space="preserve"> </w:t>
            </w:r>
            <w:r w:rsidRPr="00975D89">
              <w:rPr>
                <w:rFonts w:ascii="Arial" w:hAnsi="Arial" w:cs="Arial"/>
                <w:i/>
                <w:sz w:val="16"/>
                <w:szCs w:val="16"/>
              </w:rPr>
              <w:t>Unterweisung thematisieren</w:t>
            </w:r>
          </w:p>
        </w:tc>
        <w:tc>
          <w:tcPr>
            <w:tcW w:w="1099" w:type="dxa"/>
            <w:vAlign w:val="center"/>
            <w:hideMark/>
          </w:tcPr>
          <w:p w14:paraId="50B26B6B"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67CFCDB2"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2A132019"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2365D4" w:rsidRPr="001E0A2D" w14:paraId="237A37E1" w14:textId="77777777" w:rsidTr="00456550">
        <w:trPr>
          <w:cantSplit/>
        </w:trPr>
        <w:tc>
          <w:tcPr>
            <w:tcW w:w="552" w:type="dxa"/>
            <w:noWrap/>
            <w:vAlign w:val="center"/>
            <w:hideMark/>
          </w:tcPr>
          <w:p w14:paraId="6D465498" w14:textId="77777777" w:rsidR="002365D4" w:rsidRPr="001E0A2D" w:rsidRDefault="002365D4">
            <w:pPr>
              <w:rPr>
                <w:rFonts w:ascii="Arial" w:eastAsia="Times New Roman" w:hAnsi="Arial" w:cs="Arial"/>
                <w:sz w:val="16"/>
                <w:szCs w:val="16"/>
                <w:lang w:eastAsia="de-DE"/>
              </w:rPr>
            </w:pPr>
            <w:r w:rsidRPr="001E0A2D">
              <w:rPr>
                <w:rFonts w:ascii="Arial" w:eastAsia="Times New Roman" w:hAnsi="Arial" w:cs="Arial"/>
                <w:sz w:val="16"/>
                <w:szCs w:val="16"/>
                <w:lang w:eastAsia="de-DE"/>
              </w:rPr>
              <w:t>11.3</w:t>
            </w:r>
          </w:p>
        </w:tc>
        <w:tc>
          <w:tcPr>
            <w:tcW w:w="1557" w:type="dxa"/>
            <w:hideMark/>
          </w:tcPr>
          <w:p w14:paraId="3E284953"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Pflanzen und pflanzliche Produkte</w:t>
            </w:r>
          </w:p>
        </w:tc>
        <w:tc>
          <w:tcPr>
            <w:tcW w:w="2394" w:type="dxa"/>
            <w:hideMark/>
          </w:tcPr>
          <w:p w14:paraId="2A91C39B"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Pilzsporen; Pflanzen mit sensibilisierenden oder toxischen Stoffen</w:t>
            </w:r>
          </w:p>
        </w:tc>
        <w:tc>
          <w:tcPr>
            <w:tcW w:w="2693" w:type="dxa"/>
            <w:hideMark/>
          </w:tcPr>
          <w:p w14:paraId="3509CB9B" w14:textId="77777777" w:rsidR="002365D4" w:rsidRPr="001E0A2D" w:rsidRDefault="002365D4" w:rsidP="00D14CD1">
            <w:pPr>
              <w:rPr>
                <w:rFonts w:ascii="Arial" w:eastAsia="Times New Roman" w:hAnsi="Arial" w:cs="Arial"/>
                <w:i/>
                <w:sz w:val="16"/>
                <w:szCs w:val="16"/>
                <w:lang w:eastAsia="de-DE"/>
              </w:rPr>
            </w:pPr>
            <w:r w:rsidRPr="001E0A2D">
              <w:rPr>
                <w:rFonts w:ascii="Arial" w:eastAsia="Times New Roman" w:hAnsi="Arial" w:cs="Arial"/>
                <w:i/>
                <w:sz w:val="16"/>
                <w:szCs w:val="16"/>
                <w:lang w:eastAsia="de-DE"/>
              </w:rPr>
              <w:t>Ggf. vorstellbar, bei der Prüfung von Betriebsmitteln der Grünpflege oder anderen Betriebsmitteln, bei denen entsprechende Anhaftungen vorkommen können</w:t>
            </w:r>
          </w:p>
        </w:tc>
        <w:tc>
          <w:tcPr>
            <w:tcW w:w="674" w:type="dxa"/>
            <w:hideMark/>
          </w:tcPr>
          <w:p w14:paraId="53D4B8EC" w14:textId="77777777" w:rsidR="002365D4" w:rsidRPr="001E0A2D" w:rsidRDefault="002365D4" w:rsidP="00D14CD1">
            <w:pP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2605" w:type="dxa"/>
            <w:hideMark/>
          </w:tcPr>
          <w:p w14:paraId="4AE69DFA" w14:textId="551B54CB" w:rsidR="002365D4" w:rsidRPr="001E0A2D" w:rsidRDefault="002365D4" w:rsidP="00FB6CC5">
            <w:pPr>
              <w:rPr>
                <w:rFonts w:ascii="Arial" w:eastAsia="Times New Roman" w:hAnsi="Arial" w:cs="Arial"/>
                <w:i/>
                <w:sz w:val="16"/>
                <w:szCs w:val="16"/>
                <w:lang w:eastAsia="de-DE"/>
              </w:rPr>
            </w:pPr>
            <w:r w:rsidRPr="001E0A2D">
              <w:rPr>
                <w:rFonts w:ascii="Arial" w:eastAsia="Times New Roman" w:hAnsi="Arial" w:cs="Arial"/>
                <w:i/>
                <w:sz w:val="16"/>
                <w:szCs w:val="16"/>
                <w:lang w:eastAsia="de-DE"/>
              </w:rPr>
              <w:t>Ggf. Reinigung vor Prüfung; Verwendung von PSA (Handschuhe,</w:t>
            </w:r>
            <w:r w:rsidR="000431B9" w:rsidRPr="001E0A2D">
              <w:rPr>
                <w:rFonts w:ascii="Arial" w:eastAsia="Times New Roman" w:hAnsi="Arial" w:cs="Arial"/>
                <w:i/>
                <w:sz w:val="16"/>
                <w:szCs w:val="16"/>
                <w:lang w:eastAsia="de-DE"/>
              </w:rPr>
              <w:t xml:space="preserve"> Schutzbrille, Atemschutzmaske);</w:t>
            </w:r>
            <w:r w:rsidR="00FB6CC5">
              <w:rPr>
                <w:rFonts w:ascii="Arial" w:eastAsia="Times New Roman" w:hAnsi="Arial" w:cs="Arial"/>
                <w:i/>
                <w:sz w:val="16"/>
                <w:szCs w:val="16"/>
                <w:lang w:eastAsia="de-DE"/>
              </w:rPr>
              <w:br/>
            </w:r>
            <w:r w:rsidRPr="001E0A2D">
              <w:rPr>
                <w:rFonts w:ascii="Arial" w:eastAsia="Times New Roman" w:hAnsi="Arial" w:cs="Arial"/>
                <w:i/>
                <w:sz w:val="16"/>
                <w:szCs w:val="16"/>
                <w:lang w:eastAsia="de-DE"/>
              </w:rPr>
              <w:t>Prüfplatz von allergieauslösenden Stoffen reinigen bzw. nicht kontaminierten Bereich auswählen</w:t>
            </w:r>
          </w:p>
        </w:tc>
        <w:tc>
          <w:tcPr>
            <w:tcW w:w="2183" w:type="dxa"/>
            <w:hideMark/>
          </w:tcPr>
          <w:p w14:paraId="116C8E23" w14:textId="2C2908AE" w:rsidR="002365D4" w:rsidRPr="001E0A2D" w:rsidRDefault="000431B9" w:rsidP="00FB6CC5">
            <w:pPr>
              <w:autoSpaceDE w:val="0"/>
              <w:autoSpaceDN w:val="0"/>
              <w:adjustRightInd w:val="0"/>
              <w:rPr>
                <w:rFonts w:ascii="Arial" w:eastAsia="Times New Roman" w:hAnsi="Arial" w:cs="Arial"/>
                <w:i/>
                <w:sz w:val="16"/>
                <w:szCs w:val="16"/>
                <w:lang w:eastAsia="de-DE"/>
              </w:rPr>
            </w:pPr>
            <w:r w:rsidRPr="00975D89">
              <w:rPr>
                <w:rFonts w:ascii="Arial" w:hAnsi="Arial" w:cs="Arial"/>
                <w:i/>
                <w:sz w:val="16"/>
                <w:szCs w:val="16"/>
              </w:rPr>
              <w:t>PSA (Handschuhe,</w:t>
            </w:r>
            <w:r w:rsidR="00FB6CC5">
              <w:rPr>
                <w:rFonts w:ascii="Arial" w:hAnsi="Arial" w:cs="Arial"/>
                <w:i/>
                <w:sz w:val="16"/>
                <w:szCs w:val="16"/>
              </w:rPr>
              <w:t xml:space="preserve"> </w:t>
            </w:r>
            <w:r w:rsidRPr="00975D89">
              <w:rPr>
                <w:rFonts w:ascii="Arial" w:hAnsi="Arial" w:cs="Arial"/>
                <w:i/>
                <w:sz w:val="16"/>
                <w:szCs w:val="16"/>
              </w:rPr>
              <w:t>Schutzbrille,</w:t>
            </w:r>
            <w:r w:rsidR="00FB6CC5">
              <w:rPr>
                <w:rFonts w:ascii="Arial" w:hAnsi="Arial" w:cs="Arial"/>
                <w:i/>
                <w:sz w:val="16"/>
                <w:szCs w:val="16"/>
              </w:rPr>
              <w:t xml:space="preserve"> </w:t>
            </w:r>
            <w:r w:rsidRPr="00975D89">
              <w:rPr>
                <w:rFonts w:ascii="Arial" w:hAnsi="Arial" w:cs="Arial"/>
                <w:i/>
                <w:sz w:val="16"/>
                <w:szCs w:val="16"/>
              </w:rPr>
              <w:t>Atemschutzmaske) zur</w:t>
            </w:r>
            <w:r w:rsidR="00FB6CC5">
              <w:rPr>
                <w:rFonts w:ascii="Arial" w:hAnsi="Arial" w:cs="Arial"/>
                <w:i/>
                <w:sz w:val="16"/>
                <w:szCs w:val="16"/>
              </w:rPr>
              <w:t xml:space="preserve"> </w:t>
            </w:r>
            <w:r w:rsidRPr="00975D89">
              <w:rPr>
                <w:rFonts w:ascii="Arial" w:hAnsi="Arial" w:cs="Arial"/>
                <w:i/>
                <w:sz w:val="16"/>
                <w:szCs w:val="16"/>
              </w:rPr>
              <w:t>Verfügung stellen;</w:t>
            </w:r>
            <w:r w:rsidR="00FB6CC5">
              <w:rPr>
                <w:rFonts w:ascii="Arial" w:hAnsi="Arial" w:cs="Arial"/>
                <w:i/>
                <w:sz w:val="16"/>
                <w:szCs w:val="16"/>
              </w:rPr>
              <w:br/>
            </w:r>
            <w:r w:rsidRPr="00975D89">
              <w:rPr>
                <w:rFonts w:ascii="Arial" w:hAnsi="Arial" w:cs="Arial"/>
                <w:i/>
                <w:sz w:val="16"/>
                <w:szCs w:val="16"/>
              </w:rPr>
              <w:t>Reinigungs- und</w:t>
            </w:r>
            <w:r w:rsidR="00FB6CC5">
              <w:rPr>
                <w:rFonts w:ascii="Arial" w:hAnsi="Arial" w:cs="Arial"/>
                <w:i/>
                <w:sz w:val="16"/>
                <w:szCs w:val="16"/>
              </w:rPr>
              <w:t xml:space="preserve"> </w:t>
            </w:r>
            <w:r w:rsidRPr="00975D89">
              <w:rPr>
                <w:rFonts w:ascii="Arial" w:hAnsi="Arial" w:cs="Arial"/>
                <w:i/>
                <w:sz w:val="16"/>
                <w:szCs w:val="16"/>
              </w:rPr>
              <w:t>Desinfektionsmittel zur</w:t>
            </w:r>
            <w:r w:rsidR="00FB6CC5">
              <w:rPr>
                <w:rFonts w:ascii="Arial" w:hAnsi="Arial" w:cs="Arial"/>
                <w:i/>
                <w:sz w:val="16"/>
                <w:szCs w:val="16"/>
              </w:rPr>
              <w:t xml:space="preserve"> Verfügung stellen;</w:t>
            </w:r>
            <w:r w:rsidR="00FB6CC5">
              <w:rPr>
                <w:rFonts w:ascii="Arial" w:hAnsi="Arial" w:cs="Arial"/>
                <w:i/>
                <w:sz w:val="16"/>
                <w:szCs w:val="16"/>
              </w:rPr>
              <w:br/>
            </w:r>
            <w:r w:rsidRPr="00975D89">
              <w:rPr>
                <w:rFonts w:ascii="Arial" w:hAnsi="Arial" w:cs="Arial"/>
                <w:i/>
                <w:sz w:val="16"/>
                <w:szCs w:val="16"/>
              </w:rPr>
              <w:t>In</w:t>
            </w:r>
            <w:r w:rsidR="00FB6CC5">
              <w:rPr>
                <w:rFonts w:ascii="Arial" w:hAnsi="Arial" w:cs="Arial"/>
                <w:i/>
                <w:sz w:val="16"/>
                <w:szCs w:val="16"/>
              </w:rPr>
              <w:t xml:space="preserve"> </w:t>
            </w:r>
            <w:r w:rsidRPr="00975D89">
              <w:rPr>
                <w:rFonts w:ascii="Arial" w:hAnsi="Arial" w:cs="Arial"/>
                <w:i/>
                <w:sz w:val="16"/>
                <w:szCs w:val="16"/>
              </w:rPr>
              <w:t>Arbeitsanweisung und</w:t>
            </w:r>
            <w:r w:rsidR="00FB6CC5">
              <w:rPr>
                <w:rFonts w:ascii="Arial" w:hAnsi="Arial" w:cs="Arial"/>
                <w:i/>
                <w:sz w:val="16"/>
                <w:szCs w:val="16"/>
              </w:rPr>
              <w:t xml:space="preserve"> </w:t>
            </w:r>
            <w:r w:rsidRPr="00975D89">
              <w:rPr>
                <w:rFonts w:ascii="Arial" w:hAnsi="Arial" w:cs="Arial"/>
                <w:i/>
                <w:sz w:val="16"/>
                <w:szCs w:val="16"/>
              </w:rPr>
              <w:t>Unterweisung thematisieren</w:t>
            </w:r>
          </w:p>
        </w:tc>
        <w:tc>
          <w:tcPr>
            <w:tcW w:w="1099" w:type="dxa"/>
            <w:vAlign w:val="center"/>
            <w:hideMark/>
          </w:tcPr>
          <w:p w14:paraId="0C95808D"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2" w:type="dxa"/>
            <w:vAlign w:val="center"/>
            <w:hideMark/>
          </w:tcPr>
          <w:p w14:paraId="5E715EAA"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c>
          <w:tcPr>
            <w:tcW w:w="873" w:type="dxa"/>
            <w:vAlign w:val="center"/>
            <w:hideMark/>
          </w:tcPr>
          <w:p w14:paraId="3E497780" w14:textId="77777777" w:rsidR="002365D4" w:rsidRPr="001E0A2D" w:rsidRDefault="002365D4">
            <w:pPr>
              <w:jc w:val="center"/>
              <w:rPr>
                <w:rFonts w:ascii="Arial" w:eastAsia="Times New Roman" w:hAnsi="Arial" w:cs="Arial"/>
                <w:sz w:val="16"/>
                <w:szCs w:val="16"/>
                <w:lang w:eastAsia="de-DE"/>
              </w:rPr>
            </w:pPr>
            <w:r w:rsidRPr="001E0A2D">
              <w:rPr>
                <w:rFonts w:ascii="Arial" w:eastAsia="Times New Roman" w:hAnsi="Arial" w:cs="Arial"/>
                <w:sz w:val="16"/>
                <w:szCs w:val="16"/>
                <w:lang w:eastAsia="de-DE"/>
              </w:rPr>
              <w:t> </w:t>
            </w:r>
          </w:p>
        </w:tc>
      </w:tr>
      <w:tr w:rsidR="00444447" w:rsidRPr="001E0A2D" w14:paraId="5612674E" w14:textId="77777777" w:rsidTr="00456550">
        <w:trPr>
          <w:cantSplit/>
        </w:trPr>
        <w:tc>
          <w:tcPr>
            <w:tcW w:w="552" w:type="dxa"/>
            <w:noWrap/>
            <w:vAlign w:val="center"/>
          </w:tcPr>
          <w:p w14:paraId="22BE6611" w14:textId="77777777" w:rsidR="00444447" w:rsidRPr="001E0A2D" w:rsidRDefault="00444447">
            <w:pPr>
              <w:rPr>
                <w:rFonts w:ascii="Arial" w:eastAsia="Times New Roman" w:hAnsi="Arial" w:cs="Arial"/>
                <w:sz w:val="16"/>
                <w:szCs w:val="16"/>
                <w:lang w:eastAsia="de-DE"/>
              </w:rPr>
            </w:pPr>
            <w:r w:rsidRPr="001E0A2D">
              <w:rPr>
                <w:rFonts w:ascii="Arial" w:eastAsia="Times New Roman" w:hAnsi="Arial" w:cs="Arial"/>
                <w:sz w:val="16"/>
                <w:szCs w:val="16"/>
                <w:lang w:eastAsia="de-DE"/>
              </w:rPr>
              <w:t>11….</w:t>
            </w:r>
          </w:p>
        </w:tc>
        <w:tc>
          <w:tcPr>
            <w:tcW w:w="1557" w:type="dxa"/>
          </w:tcPr>
          <w:p w14:paraId="7D5E5DE8" w14:textId="77777777" w:rsidR="00444447" w:rsidRPr="001E0A2D" w:rsidRDefault="00444447" w:rsidP="00D14CD1">
            <w:pPr>
              <w:rPr>
                <w:rFonts w:ascii="Arial" w:eastAsia="Times New Roman" w:hAnsi="Arial" w:cs="Arial"/>
                <w:sz w:val="16"/>
                <w:szCs w:val="16"/>
                <w:lang w:eastAsia="de-DE"/>
              </w:rPr>
            </w:pPr>
          </w:p>
        </w:tc>
        <w:tc>
          <w:tcPr>
            <w:tcW w:w="2394" w:type="dxa"/>
          </w:tcPr>
          <w:p w14:paraId="28459547" w14:textId="77777777" w:rsidR="00444447" w:rsidRPr="001E0A2D" w:rsidRDefault="00444447" w:rsidP="00D14CD1">
            <w:pPr>
              <w:rPr>
                <w:rFonts w:ascii="Arial" w:eastAsia="Times New Roman" w:hAnsi="Arial" w:cs="Arial"/>
                <w:sz w:val="16"/>
                <w:szCs w:val="16"/>
                <w:lang w:eastAsia="de-DE"/>
              </w:rPr>
            </w:pPr>
          </w:p>
        </w:tc>
        <w:tc>
          <w:tcPr>
            <w:tcW w:w="2693" w:type="dxa"/>
          </w:tcPr>
          <w:p w14:paraId="107C9259" w14:textId="77777777" w:rsidR="00444447" w:rsidRPr="001E0A2D" w:rsidRDefault="00444447" w:rsidP="00D14CD1">
            <w:pPr>
              <w:rPr>
                <w:rFonts w:ascii="Arial" w:eastAsia="Times New Roman" w:hAnsi="Arial" w:cs="Arial"/>
                <w:i/>
                <w:sz w:val="16"/>
                <w:szCs w:val="16"/>
                <w:lang w:eastAsia="de-DE"/>
              </w:rPr>
            </w:pPr>
          </w:p>
        </w:tc>
        <w:tc>
          <w:tcPr>
            <w:tcW w:w="674" w:type="dxa"/>
          </w:tcPr>
          <w:p w14:paraId="160713BC" w14:textId="77777777" w:rsidR="00444447" w:rsidRPr="001E0A2D" w:rsidRDefault="00444447" w:rsidP="00D14CD1">
            <w:pPr>
              <w:rPr>
                <w:rFonts w:ascii="Arial" w:eastAsia="Times New Roman" w:hAnsi="Arial" w:cs="Arial"/>
                <w:sz w:val="16"/>
                <w:szCs w:val="16"/>
                <w:lang w:eastAsia="de-DE"/>
              </w:rPr>
            </w:pPr>
          </w:p>
        </w:tc>
        <w:tc>
          <w:tcPr>
            <w:tcW w:w="2605" w:type="dxa"/>
          </w:tcPr>
          <w:p w14:paraId="288CDE01" w14:textId="77777777" w:rsidR="00444447" w:rsidRPr="001E0A2D" w:rsidRDefault="00444447" w:rsidP="00D14CD1">
            <w:pPr>
              <w:rPr>
                <w:rFonts w:ascii="Arial" w:eastAsia="Times New Roman" w:hAnsi="Arial" w:cs="Arial"/>
                <w:i/>
                <w:sz w:val="16"/>
                <w:szCs w:val="16"/>
                <w:lang w:eastAsia="de-DE"/>
              </w:rPr>
            </w:pPr>
          </w:p>
        </w:tc>
        <w:tc>
          <w:tcPr>
            <w:tcW w:w="2183" w:type="dxa"/>
          </w:tcPr>
          <w:p w14:paraId="3F2D8383" w14:textId="77777777" w:rsidR="00444447" w:rsidRPr="00975D89" w:rsidRDefault="00444447" w:rsidP="00D14CD1">
            <w:pPr>
              <w:autoSpaceDE w:val="0"/>
              <w:autoSpaceDN w:val="0"/>
              <w:adjustRightInd w:val="0"/>
              <w:rPr>
                <w:rFonts w:ascii="Arial" w:hAnsi="Arial" w:cs="Arial"/>
                <w:i/>
                <w:sz w:val="16"/>
                <w:szCs w:val="16"/>
              </w:rPr>
            </w:pPr>
          </w:p>
        </w:tc>
        <w:tc>
          <w:tcPr>
            <w:tcW w:w="1099" w:type="dxa"/>
            <w:vAlign w:val="center"/>
          </w:tcPr>
          <w:p w14:paraId="501B0671" w14:textId="77777777" w:rsidR="00444447" w:rsidRPr="001E0A2D" w:rsidRDefault="00444447">
            <w:pPr>
              <w:jc w:val="center"/>
              <w:rPr>
                <w:rFonts w:ascii="Arial" w:eastAsia="Times New Roman" w:hAnsi="Arial" w:cs="Arial"/>
                <w:sz w:val="16"/>
                <w:szCs w:val="16"/>
                <w:lang w:eastAsia="de-DE"/>
              </w:rPr>
            </w:pPr>
          </w:p>
        </w:tc>
        <w:tc>
          <w:tcPr>
            <w:tcW w:w="872" w:type="dxa"/>
            <w:vAlign w:val="center"/>
          </w:tcPr>
          <w:p w14:paraId="37D2EC53" w14:textId="77777777" w:rsidR="00444447" w:rsidRPr="001E0A2D" w:rsidRDefault="00444447">
            <w:pPr>
              <w:jc w:val="center"/>
              <w:rPr>
                <w:rFonts w:ascii="Arial" w:eastAsia="Times New Roman" w:hAnsi="Arial" w:cs="Arial"/>
                <w:sz w:val="16"/>
                <w:szCs w:val="16"/>
                <w:lang w:eastAsia="de-DE"/>
              </w:rPr>
            </w:pPr>
          </w:p>
        </w:tc>
        <w:tc>
          <w:tcPr>
            <w:tcW w:w="873" w:type="dxa"/>
            <w:vAlign w:val="center"/>
          </w:tcPr>
          <w:p w14:paraId="31C10CBC" w14:textId="77777777" w:rsidR="00444447" w:rsidRPr="001E0A2D" w:rsidRDefault="00444447">
            <w:pPr>
              <w:jc w:val="center"/>
              <w:rPr>
                <w:rFonts w:ascii="Arial" w:eastAsia="Times New Roman" w:hAnsi="Arial" w:cs="Arial"/>
                <w:sz w:val="16"/>
                <w:szCs w:val="16"/>
                <w:lang w:eastAsia="de-DE"/>
              </w:rPr>
            </w:pPr>
          </w:p>
        </w:tc>
      </w:tr>
    </w:tbl>
    <w:p w14:paraId="1B120177" w14:textId="77777777" w:rsidR="00BB14C3" w:rsidRPr="001E0A2D" w:rsidRDefault="00BB14C3" w:rsidP="00FF02B2">
      <w:pPr>
        <w:rPr>
          <w:rFonts w:ascii="Arial" w:hAnsi="Arial" w:cs="Arial"/>
          <w:sz w:val="24"/>
        </w:rPr>
      </w:pPr>
    </w:p>
    <w:p w14:paraId="70F4C5B9" w14:textId="77777777" w:rsidR="00025EDC" w:rsidRDefault="00025EDC" w:rsidP="00FF02B2">
      <w:pPr>
        <w:rPr>
          <w:rFonts w:ascii="Arial" w:hAnsi="Arial" w:cs="Arial"/>
          <w:sz w:val="24"/>
        </w:rPr>
      </w:pPr>
    </w:p>
    <w:p w14:paraId="4B9F1C46" w14:textId="0FF97B1D" w:rsidR="00650C39" w:rsidRPr="001E0A2D" w:rsidRDefault="00650C39" w:rsidP="00FF02B2">
      <w:pPr>
        <w:rPr>
          <w:rFonts w:ascii="Arial" w:hAnsi="Arial" w:cs="Arial"/>
          <w:sz w:val="24"/>
        </w:rPr>
      </w:pPr>
      <w:r w:rsidRPr="001E0A2D">
        <w:rPr>
          <w:rFonts w:ascii="Arial" w:hAnsi="Arial" w:cs="Arial"/>
          <w:sz w:val="24"/>
        </w:rPr>
        <w:t>*) Mitgeltende Dokumente</w:t>
      </w:r>
    </w:p>
    <w:tbl>
      <w:tblPr>
        <w:tblStyle w:val="Tabellenrast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400"/>
      </w:tblGrid>
      <w:tr w:rsidR="00650C39" w:rsidRPr="001E0A2D" w14:paraId="7E9CF47C" w14:textId="77777777" w:rsidTr="00FB6CC5">
        <w:trPr>
          <w:trHeight w:val="454"/>
        </w:trPr>
        <w:tc>
          <w:tcPr>
            <w:tcW w:w="15400" w:type="dxa"/>
          </w:tcPr>
          <w:p w14:paraId="7D74A2F8" w14:textId="77777777" w:rsidR="00650C39" w:rsidRPr="001E0A2D" w:rsidRDefault="00650C39" w:rsidP="00FB6CC5">
            <w:pPr>
              <w:pageBreakBefore/>
              <w:rPr>
                <w:rFonts w:ascii="Arial" w:hAnsi="Arial" w:cs="Arial"/>
                <w:sz w:val="24"/>
              </w:rPr>
            </w:pPr>
          </w:p>
        </w:tc>
      </w:tr>
      <w:tr w:rsidR="00650C39" w:rsidRPr="001E0A2D" w14:paraId="77F3C1B0" w14:textId="77777777" w:rsidTr="00FB6CC5">
        <w:trPr>
          <w:trHeight w:val="454"/>
        </w:trPr>
        <w:tc>
          <w:tcPr>
            <w:tcW w:w="15400" w:type="dxa"/>
          </w:tcPr>
          <w:p w14:paraId="665C2491" w14:textId="77777777" w:rsidR="00650C39" w:rsidRPr="001E0A2D" w:rsidRDefault="00650C39" w:rsidP="00FF02B2">
            <w:pPr>
              <w:rPr>
                <w:rFonts w:ascii="Arial" w:hAnsi="Arial" w:cs="Arial"/>
                <w:sz w:val="24"/>
              </w:rPr>
            </w:pPr>
          </w:p>
        </w:tc>
      </w:tr>
      <w:tr w:rsidR="00650C39" w:rsidRPr="001E0A2D" w14:paraId="72744BED" w14:textId="77777777" w:rsidTr="00FB6CC5">
        <w:trPr>
          <w:trHeight w:val="454"/>
        </w:trPr>
        <w:tc>
          <w:tcPr>
            <w:tcW w:w="15400" w:type="dxa"/>
          </w:tcPr>
          <w:p w14:paraId="5D5A762C" w14:textId="77777777" w:rsidR="00650C39" w:rsidRPr="001E0A2D" w:rsidRDefault="00650C39" w:rsidP="00FF02B2">
            <w:pPr>
              <w:rPr>
                <w:rFonts w:ascii="Arial" w:hAnsi="Arial" w:cs="Arial"/>
                <w:sz w:val="24"/>
              </w:rPr>
            </w:pPr>
          </w:p>
        </w:tc>
      </w:tr>
      <w:tr w:rsidR="00650C39" w:rsidRPr="001E0A2D" w14:paraId="59357E60" w14:textId="77777777" w:rsidTr="00FB6CC5">
        <w:trPr>
          <w:trHeight w:val="454"/>
        </w:trPr>
        <w:tc>
          <w:tcPr>
            <w:tcW w:w="15400" w:type="dxa"/>
          </w:tcPr>
          <w:p w14:paraId="7291AA0C" w14:textId="77777777" w:rsidR="00650C39" w:rsidRPr="001E0A2D" w:rsidRDefault="00650C39" w:rsidP="00FF02B2">
            <w:pPr>
              <w:rPr>
                <w:rFonts w:ascii="Arial" w:hAnsi="Arial" w:cs="Arial"/>
                <w:sz w:val="24"/>
              </w:rPr>
            </w:pPr>
          </w:p>
        </w:tc>
      </w:tr>
      <w:tr w:rsidR="00650C39" w:rsidRPr="001E0A2D" w14:paraId="0D2B536D" w14:textId="77777777" w:rsidTr="00FB6CC5">
        <w:trPr>
          <w:trHeight w:val="454"/>
        </w:trPr>
        <w:tc>
          <w:tcPr>
            <w:tcW w:w="15400" w:type="dxa"/>
          </w:tcPr>
          <w:p w14:paraId="743E17FE" w14:textId="77777777" w:rsidR="00650C39" w:rsidRPr="001E0A2D" w:rsidRDefault="00650C39" w:rsidP="00FF02B2">
            <w:pPr>
              <w:rPr>
                <w:rFonts w:ascii="Arial" w:hAnsi="Arial" w:cs="Arial"/>
                <w:sz w:val="24"/>
              </w:rPr>
            </w:pPr>
          </w:p>
        </w:tc>
      </w:tr>
      <w:tr w:rsidR="00650C39" w:rsidRPr="001E0A2D" w14:paraId="0705FA81" w14:textId="77777777" w:rsidTr="00FB6CC5">
        <w:trPr>
          <w:trHeight w:val="454"/>
        </w:trPr>
        <w:tc>
          <w:tcPr>
            <w:tcW w:w="15400" w:type="dxa"/>
          </w:tcPr>
          <w:p w14:paraId="522C42A8" w14:textId="77777777" w:rsidR="00650C39" w:rsidRPr="001E0A2D" w:rsidRDefault="00650C39" w:rsidP="00FF02B2">
            <w:pPr>
              <w:rPr>
                <w:rFonts w:ascii="Arial" w:hAnsi="Arial" w:cs="Arial"/>
                <w:sz w:val="24"/>
              </w:rPr>
            </w:pPr>
          </w:p>
        </w:tc>
      </w:tr>
      <w:tr w:rsidR="00650C39" w:rsidRPr="001E0A2D" w14:paraId="2C2FB642" w14:textId="77777777" w:rsidTr="00FB6CC5">
        <w:trPr>
          <w:trHeight w:val="454"/>
        </w:trPr>
        <w:tc>
          <w:tcPr>
            <w:tcW w:w="15400" w:type="dxa"/>
          </w:tcPr>
          <w:p w14:paraId="0B67E7AE" w14:textId="77777777" w:rsidR="00650C39" w:rsidRPr="001E0A2D" w:rsidRDefault="00650C39" w:rsidP="00FF02B2">
            <w:pPr>
              <w:rPr>
                <w:rFonts w:ascii="Arial" w:hAnsi="Arial" w:cs="Arial"/>
                <w:sz w:val="24"/>
              </w:rPr>
            </w:pPr>
          </w:p>
        </w:tc>
      </w:tr>
      <w:tr w:rsidR="00650C39" w:rsidRPr="001E0A2D" w14:paraId="068D3B65" w14:textId="77777777" w:rsidTr="00FB6CC5">
        <w:trPr>
          <w:trHeight w:val="454"/>
        </w:trPr>
        <w:tc>
          <w:tcPr>
            <w:tcW w:w="15400" w:type="dxa"/>
          </w:tcPr>
          <w:p w14:paraId="3D6FD6B9" w14:textId="77777777" w:rsidR="00650C39" w:rsidRPr="001E0A2D" w:rsidRDefault="00650C39" w:rsidP="00FF02B2">
            <w:pPr>
              <w:rPr>
                <w:rFonts w:ascii="Arial" w:hAnsi="Arial" w:cs="Arial"/>
                <w:sz w:val="24"/>
              </w:rPr>
            </w:pPr>
          </w:p>
        </w:tc>
      </w:tr>
      <w:tr w:rsidR="00650C39" w:rsidRPr="001E0A2D" w14:paraId="061580E6" w14:textId="77777777" w:rsidTr="00FB6CC5">
        <w:trPr>
          <w:trHeight w:val="454"/>
        </w:trPr>
        <w:tc>
          <w:tcPr>
            <w:tcW w:w="15400" w:type="dxa"/>
          </w:tcPr>
          <w:p w14:paraId="732C5067" w14:textId="77777777" w:rsidR="00650C39" w:rsidRPr="001E0A2D" w:rsidRDefault="00650C39" w:rsidP="00FF02B2">
            <w:pPr>
              <w:rPr>
                <w:rFonts w:ascii="Arial" w:hAnsi="Arial" w:cs="Arial"/>
                <w:sz w:val="24"/>
              </w:rPr>
            </w:pPr>
          </w:p>
        </w:tc>
      </w:tr>
      <w:tr w:rsidR="00650C39" w:rsidRPr="001E0A2D" w14:paraId="213C2BDB" w14:textId="77777777" w:rsidTr="00FB6CC5">
        <w:trPr>
          <w:trHeight w:val="454"/>
        </w:trPr>
        <w:tc>
          <w:tcPr>
            <w:tcW w:w="15400" w:type="dxa"/>
          </w:tcPr>
          <w:p w14:paraId="01FEA63D" w14:textId="77777777" w:rsidR="00650C39" w:rsidRPr="001E0A2D" w:rsidRDefault="00650C39" w:rsidP="00FF02B2">
            <w:pPr>
              <w:rPr>
                <w:rFonts w:ascii="Arial" w:hAnsi="Arial" w:cs="Arial"/>
                <w:sz w:val="24"/>
              </w:rPr>
            </w:pPr>
          </w:p>
        </w:tc>
      </w:tr>
      <w:tr w:rsidR="00650C39" w:rsidRPr="001E0A2D" w14:paraId="5A48DCC8" w14:textId="77777777" w:rsidTr="00FB6CC5">
        <w:trPr>
          <w:trHeight w:val="454"/>
        </w:trPr>
        <w:tc>
          <w:tcPr>
            <w:tcW w:w="15400" w:type="dxa"/>
          </w:tcPr>
          <w:p w14:paraId="1C6B4528" w14:textId="77777777" w:rsidR="00650C39" w:rsidRPr="001E0A2D" w:rsidRDefault="00650C39" w:rsidP="00FF02B2">
            <w:pPr>
              <w:rPr>
                <w:rFonts w:ascii="Arial" w:hAnsi="Arial" w:cs="Arial"/>
                <w:sz w:val="24"/>
              </w:rPr>
            </w:pPr>
          </w:p>
        </w:tc>
      </w:tr>
      <w:tr w:rsidR="00650C39" w:rsidRPr="001E0A2D" w14:paraId="280A6DD6" w14:textId="77777777" w:rsidTr="00FB6CC5">
        <w:trPr>
          <w:trHeight w:val="454"/>
        </w:trPr>
        <w:tc>
          <w:tcPr>
            <w:tcW w:w="15400" w:type="dxa"/>
          </w:tcPr>
          <w:p w14:paraId="384AC8E9" w14:textId="77777777" w:rsidR="00650C39" w:rsidRPr="001E0A2D" w:rsidRDefault="00650C39" w:rsidP="00FF02B2">
            <w:pPr>
              <w:rPr>
                <w:rFonts w:ascii="Arial" w:hAnsi="Arial" w:cs="Arial"/>
                <w:sz w:val="24"/>
              </w:rPr>
            </w:pPr>
          </w:p>
        </w:tc>
      </w:tr>
      <w:tr w:rsidR="00650C39" w:rsidRPr="001E0A2D" w14:paraId="1592B845" w14:textId="77777777" w:rsidTr="00FB6CC5">
        <w:trPr>
          <w:trHeight w:val="454"/>
        </w:trPr>
        <w:tc>
          <w:tcPr>
            <w:tcW w:w="15400" w:type="dxa"/>
          </w:tcPr>
          <w:p w14:paraId="33246064" w14:textId="77777777" w:rsidR="00650C39" w:rsidRPr="001E0A2D" w:rsidRDefault="00650C39" w:rsidP="00FF02B2">
            <w:pPr>
              <w:rPr>
                <w:rFonts w:ascii="Arial" w:hAnsi="Arial" w:cs="Arial"/>
                <w:sz w:val="24"/>
              </w:rPr>
            </w:pPr>
          </w:p>
        </w:tc>
      </w:tr>
      <w:tr w:rsidR="00650C39" w:rsidRPr="001E0A2D" w14:paraId="674BE892" w14:textId="77777777" w:rsidTr="00FB6CC5">
        <w:trPr>
          <w:trHeight w:val="454"/>
        </w:trPr>
        <w:tc>
          <w:tcPr>
            <w:tcW w:w="15400" w:type="dxa"/>
          </w:tcPr>
          <w:p w14:paraId="38B3DDAC" w14:textId="77777777" w:rsidR="00650C39" w:rsidRPr="001E0A2D" w:rsidRDefault="00650C39" w:rsidP="00FF02B2">
            <w:pPr>
              <w:rPr>
                <w:rFonts w:ascii="Arial" w:hAnsi="Arial" w:cs="Arial"/>
                <w:sz w:val="24"/>
              </w:rPr>
            </w:pPr>
          </w:p>
        </w:tc>
      </w:tr>
      <w:tr w:rsidR="00650C39" w:rsidRPr="001E0A2D" w14:paraId="60DDE322" w14:textId="77777777" w:rsidTr="00FB6CC5">
        <w:trPr>
          <w:trHeight w:val="454"/>
        </w:trPr>
        <w:tc>
          <w:tcPr>
            <w:tcW w:w="15400" w:type="dxa"/>
          </w:tcPr>
          <w:p w14:paraId="6626281E" w14:textId="77777777" w:rsidR="00650C39" w:rsidRPr="001E0A2D" w:rsidRDefault="00650C39" w:rsidP="00FF02B2">
            <w:pPr>
              <w:rPr>
                <w:rFonts w:ascii="Arial" w:hAnsi="Arial" w:cs="Arial"/>
                <w:sz w:val="24"/>
              </w:rPr>
            </w:pPr>
          </w:p>
        </w:tc>
      </w:tr>
    </w:tbl>
    <w:p w14:paraId="59C5C6C5" w14:textId="2D44D255" w:rsidR="00650C39" w:rsidRPr="001E0A2D" w:rsidRDefault="00650C39" w:rsidP="00FF02B2">
      <w:pPr>
        <w:rPr>
          <w:rFonts w:ascii="Arial" w:hAnsi="Arial" w:cs="Arial"/>
          <w:sz w:val="24"/>
        </w:rPr>
      </w:pPr>
    </w:p>
    <w:p w14:paraId="13674DC8" w14:textId="77777777" w:rsidR="002123C5" w:rsidRPr="001E0A2D" w:rsidRDefault="002123C5" w:rsidP="00FF02B2">
      <w:pPr>
        <w:rPr>
          <w:rFonts w:ascii="Arial" w:hAnsi="Arial" w:cs="Arial"/>
          <w:sz w:val="24"/>
        </w:rPr>
      </w:pPr>
    </w:p>
    <w:sectPr w:rsidR="002123C5" w:rsidRPr="001E0A2D" w:rsidSect="00521CAA">
      <w:pgSz w:w="16838" w:h="11906" w:orient="landscape" w:code="9"/>
      <w:pgMar w:top="2268" w:right="851" w:bottom="680" w:left="567" w:header="141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E716C" w14:textId="77777777" w:rsidR="003D60E1" w:rsidRDefault="003D60E1" w:rsidP="002365D4">
      <w:r>
        <w:separator/>
      </w:r>
    </w:p>
  </w:endnote>
  <w:endnote w:type="continuationSeparator" w:id="0">
    <w:p w14:paraId="6C04A569" w14:textId="77777777" w:rsidR="003D60E1" w:rsidRDefault="003D60E1" w:rsidP="00236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D3378" w14:textId="24C9CFFE" w:rsidR="00481423" w:rsidRPr="005B015C" w:rsidRDefault="00481423" w:rsidP="00C27A8F">
    <w:pPr>
      <w:pStyle w:val="Fuzeile"/>
      <w:tabs>
        <w:tab w:val="clear" w:pos="4536"/>
        <w:tab w:val="clear" w:pos="9072"/>
        <w:tab w:val="left" w:pos="5245"/>
        <w:tab w:val="right" w:pos="15420"/>
      </w:tabs>
      <w:rPr>
        <w:rFonts w:ascii="Arial" w:hAnsi="Arial" w:cs="Arial"/>
        <w:sz w:val="20"/>
      </w:rPr>
    </w:pPr>
    <w:r w:rsidRPr="005B015C">
      <w:rPr>
        <w:rFonts w:ascii="Arial" w:hAnsi="Arial" w:cs="Arial"/>
        <w:sz w:val="20"/>
      </w:rPr>
      <w:t xml:space="preserve">Stand: </w:t>
    </w:r>
    <w:r w:rsidRPr="005B015C">
      <w:rPr>
        <w:rFonts w:ascii="Arial" w:hAnsi="Arial" w:cs="Arial"/>
        <w:sz w:val="20"/>
      </w:rPr>
      <w:tab/>
      <w:t>Verantwortlich:</w:t>
    </w:r>
    <w:r>
      <w:rPr>
        <w:rFonts w:ascii="Arial" w:hAnsi="Arial" w:cs="Arial"/>
        <w:sz w:val="20"/>
      </w:rPr>
      <w:t xml:space="preserve"> ………………………………………..</w:t>
    </w:r>
    <w:r w:rsidRPr="005B015C">
      <w:rPr>
        <w:rFonts w:ascii="Arial" w:hAnsi="Arial" w:cs="Arial"/>
        <w:sz w:val="20"/>
      </w:rPr>
      <w:tab/>
      <w:t xml:space="preserve">Seite </w:t>
    </w:r>
    <w:r w:rsidRPr="005B015C">
      <w:rPr>
        <w:rFonts w:ascii="Arial" w:hAnsi="Arial" w:cs="Arial"/>
        <w:b/>
        <w:bCs/>
        <w:sz w:val="20"/>
      </w:rPr>
      <w:fldChar w:fldCharType="begin"/>
    </w:r>
    <w:r w:rsidRPr="005B015C">
      <w:rPr>
        <w:rFonts w:ascii="Arial" w:hAnsi="Arial" w:cs="Arial"/>
        <w:b/>
        <w:bCs/>
        <w:sz w:val="20"/>
      </w:rPr>
      <w:instrText>PAGE  \* Arabic  \* MERGEFORMAT</w:instrText>
    </w:r>
    <w:r w:rsidRPr="005B015C">
      <w:rPr>
        <w:rFonts w:ascii="Arial" w:hAnsi="Arial" w:cs="Arial"/>
        <w:b/>
        <w:bCs/>
        <w:sz w:val="20"/>
      </w:rPr>
      <w:fldChar w:fldCharType="separate"/>
    </w:r>
    <w:r w:rsidR="00703638">
      <w:rPr>
        <w:rFonts w:ascii="Arial" w:hAnsi="Arial" w:cs="Arial"/>
        <w:b/>
        <w:bCs/>
        <w:noProof/>
        <w:sz w:val="20"/>
      </w:rPr>
      <w:t>12</w:t>
    </w:r>
    <w:r w:rsidRPr="005B015C">
      <w:rPr>
        <w:rFonts w:ascii="Arial" w:hAnsi="Arial" w:cs="Arial"/>
        <w:b/>
        <w:bCs/>
        <w:sz w:val="20"/>
      </w:rPr>
      <w:fldChar w:fldCharType="end"/>
    </w:r>
    <w:r w:rsidRPr="005B015C">
      <w:rPr>
        <w:rFonts w:ascii="Arial" w:hAnsi="Arial" w:cs="Arial"/>
        <w:sz w:val="20"/>
      </w:rPr>
      <w:t xml:space="preserve"> von </w:t>
    </w:r>
    <w:r w:rsidRPr="005B015C">
      <w:rPr>
        <w:rFonts w:ascii="Arial" w:hAnsi="Arial" w:cs="Arial"/>
        <w:b/>
        <w:bCs/>
        <w:sz w:val="20"/>
      </w:rPr>
      <w:fldChar w:fldCharType="begin"/>
    </w:r>
    <w:r w:rsidRPr="005B015C">
      <w:rPr>
        <w:rFonts w:ascii="Arial" w:hAnsi="Arial" w:cs="Arial"/>
        <w:b/>
        <w:bCs/>
        <w:sz w:val="20"/>
      </w:rPr>
      <w:instrText>NUMPAGES  \* Arabic  \* MERGEFORMAT</w:instrText>
    </w:r>
    <w:r w:rsidRPr="005B015C">
      <w:rPr>
        <w:rFonts w:ascii="Arial" w:hAnsi="Arial" w:cs="Arial"/>
        <w:b/>
        <w:bCs/>
        <w:sz w:val="20"/>
      </w:rPr>
      <w:fldChar w:fldCharType="separate"/>
    </w:r>
    <w:r w:rsidR="00703638">
      <w:rPr>
        <w:rFonts w:ascii="Arial" w:hAnsi="Arial" w:cs="Arial"/>
        <w:b/>
        <w:bCs/>
        <w:noProof/>
        <w:sz w:val="20"/>
      </w:rPr>
      <w:t>12</w:t>
    </w:r>
    <w:r w:rsidRPr="005B015C">
      <w:rPr>
        <w:rFonts w:ascii="Arial" w:hAnsi="Arial" w:cs="Arial"/>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10D84" w14:textId="77777777" w:rsidR="003D60E1" w:rsidRDefault="003D60E1" w:rsidP="002365D4">
      <w:r>
        <w:separator/>
      </w:r>
    </w:p>
  </w:footnote>
  <w:footnote w:type="continuationSeparator" w:id="0">
    <w:p w14:paraId="21A482C4" w14:textId="77777777" w:rsidR="003D60E1" w:rsidRDefault="003D60E1" w:rsidP="00236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41932" w14:textId="09DFABD2" w:rsidR="00481423" w:rsidRPr="002365D4" w:rsidRDefault="00481423" w:rsidP="00C27A8F">
    <w:pPr>
      <w:pStyle w:val="Kopfzeile"/>
      <w:rPr>
        <w:rFonts w:ascii="Arial" w:hAnsi="Arial" w:cs="Arial"/>
        <w:b/>
        <w:color w:val="7F7F7F" w:themeColor="text1" w:themeTint="80"/>
        <w:sz w:val="24"/>
      </w:rPr>
    </w:pPr>
    <w:r>
      <w:rPr>
        <w:rFonts w:ascii="Arial" w:hAnsi="Arial" w:cs="Arial"/>
        <w:b/>
        <w:color w:val="7F7F7F" w:themeColor="text1" w:themeTint="80"/>
        <w:sz w:val="24"/>
      </w:rPr>
      <w:t>Muster-</w:t>
    </w:r>
    <w:r w:rsidRPr="002365D4">
      <w:rPr>
        <w:rFonts w:ascii="Arial" w:hAnsi="Arial" w:cs="Arial"/>
        <w:b/>
        <w:color w:val="7F7F7F" w:themeColor="text1" w:themeTint="80"/>
        <w:sz w:val="24"/>
      </w:rPr>
      <w:t>Gefährdungsbeurteilung</w:t>
    </w:r>
    <w:r>
      <w:rPr>
        <w:rFonts w:ascii="Arial" w:hAnsi="Arial" w:cs="Arial"/>
        <w:b/>
        <w:color w:val="7F7F7F" w:themeColor="text1" w:themeTint="80"/>
        <w:sz w:val="24"/>
      </w:rPr>
      <w:t xml:space="preserve"> für die Durchführung wiederkehrender </w:t>
    </w:r>
    <w:r w:rsidRPr="002365D4">
      <w:rPr>
        <w:rFonts w:ascii="Arial" w:hAnsi="Arial" w:cs="Arial"/>
        <w:b/>
        <w:color w:val="7F7F7F" w:themeColor="text1" w:themeTint="80"/>
        <w:sz w:val="24"/>
      </w:rPr>
      <w:t>Prüfung</w:t>
    </w:r>
    <w:r>
      <w:rPr>
        <w:rFonts w:ascii="Arial" w:hAnsi="Arial" w:cs="Arial"/>
        <w:b/>
        <w:color w:val="7F7F7F" w:themeColor="text1" w:themeTint="80"/>
        <w:sz w:val="24"/>
      </w:rPr>
      <w:t>en</w:t>
    </w:r>
    <w:r w:rsidRPr="002365D4">
      <w:rPr>
        <w:rFonts w:ascii="Arial" w:hAnsi="Arial" w:cs="Arial"/>
        <w:b/>
        <w:color w:val="7F7F7F" w:themeColor="text1" w:themeTint="80"/>
        <w:sz w:val="24"/>
      </w:rPr>
      <w:t xml:space="preserve"> </w:t>
    </w:r>
    <w:r>
      <w:rPr>
        <w:rFonts w:ascii="Arial" w:hAnsi="Arial" w:cs="Arial"/>
        <w:b/>
        <w:color w:val="7F7F7F" w:themeColor="text1" w:themeTint="80"/>
        <w:sz w:val="24"/>
      </w:rPr>
      <w:t xml:space="preserve">ortsveränderlicher elektrischer </w:t>
    </w:r>
    <w:r w:rsidRPr="002365D4">
      <w:rPr>
        <w:rFonts w:ascii="Arial" w:hAnsi="Arial" w:cs="Arial"/>
        <w:b/>
        <w:color w:val="7F7F7F" w:themeColor="text1" w:themeTint="80"/>
        <w:sz w:val="24"/>
      </w:rPr>
      <w:t>Betriebsmittel</w:t>
    </w:r>
    <w:r>
      <w:rPr>
        <w:rFonts w:ascii="Arial" w:hAnsi="Arial" w:cs="Arial"/>
        <w:b/>
        <w:color w:val="7F7F7F" w:themeColor="text1" w:themeTint="80"/>
        <w:sz w:val="24"/>
      </w:rPr>
      <w:t>;</w:t>
    </w:r>
    <w:r w:rsidR="00EB2DEE">
      <w:rPr>
        <w:rFonts w:ascii="Arial" w:hAnsi="Arial" w:cs="Arial"/>
        <w:b/>
        <w:color w:val="7F7F7F" w:themeColor="text1" w:themeTint="80"/>
        <w:sz w:val="24"/>
      </w:rPr>
      <w:t xml:space="preserve"> </w:t>
    </w:r>
    <w:r>
      <w:rPr>
        <w:rFonts w:ascii="Arial" w:hAnsi="Arial" w:cs="Arial"/>
        <w:b/>
        <w:color w:val="7F7F7F" w:themeColor="text1" w:themeTint="80"/>
        <w:sz w:val="24"/>
      </w:rPr>
      <w:t>Bereich: ……………………………..</w:t>
    </w:r>
  </w:p>
  <w:p w14:paraId="073764EA" w14:textId="77777777" w:rsidR="00481423" w:rsidRDefault="0048142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F1189"/>
    <w:multiLevelType w:val="hybridMultilevel"/>
    <w:tmpl w:val="F6EC3BF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B5B449B"/>
    <w:multiLevelType w:val="hybridMultilevel"/>
    <w:tmpl w:val="4BAEA6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762C65"/>
    <w:multiLevelType w:val="hybridMultilevel"/>
    <w:tmpl w:val="B80EA53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29FC5F75"/>
    <w:multiLevelType w:val="hybridMultilevel"/>
    <w:tmpl w:val="F6EC3BF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C2511A1"/>
    <w:multiLevelType w:val="hybridMultilevel"/>
    <w:tmpl w:val="EEF612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0CD35F1"/>
    <w:multiLevelType w:val="hybridMultilevel"/>
    <w:tmpl w:val="5A52658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9120310"/>
    <w:multiLevelType w:val="hybridMultilevel"/>
    <w:tmpl w:val="3DD4461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2A81202"/>
    <w:multiLevelType w:val="hybridMultilevel"/>
    <w:tmpl w:val="D3AAC72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697B4F5E"/>
    <w:multiLevelType w:val="hybridMultilevel"/>
    <w:tmpl w:val="5E00935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6FEB624B"/>
    <w:multiLevelType w:val="hybridMultilevel"/>
    <w:tmpl w:val="5A52658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1CA1411"/>
    <w:multiLevelType w:val="hybridMultilevel"/>
    <w:tmpl w:val="812027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46C30B7"/>
    <w:multiLevelType w:val="hybridMultilevel"/>
    <w:tmpl w:val="38BE3B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A392BF0"/>
    <w:multiLevelType w:val="hybridMultilevel"/>
    <w:tmpl w:val="AB3EFEB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15:restartNumberingAfterBreak="0">
    <w:nsid w:val="7F331019"/>
    <w:multiLevelType w:val="hybridMultilevel"/>
    <w:tmpl w:val="3DD4461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num>
  <w:num w:numId="9">
    <w:abstractNumId w:val="4"/>
  </w:num>
  <w:num w:numId="10">
    <w:abstractNumId w:val="5"/>
  </w:num>
  <w:num w:numId="11">
    <w:abstractNumId w:val="9"/>
  </w:num>
  <w:num w:numId="12">
    <w:abstractNumId w:val="11"/>
  </w:num>
  <w:num w:numId="13">
    <w:abstractNumId w:val="6"/>
  </w:num>
  <w:num w:numId="14">
    <w:abstractNumId w:val="13"/>
  </w:num>
  <w:num w:numId="15">
    <w:abstractNumId w:val="10"/>
  </w:num>
  <w:num w:numId="16">
    <w:abstractNumId w:val="3"/>
  </w:num>
  <w:num w:numId="17">
    <w:abstractNumId w:val="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de-DE" w:vendorID="64" w:dllVersion="131078" w:nlCheck="1" w:checkStyle="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2B2"/>
    <w:rsid w:val="000117FA"/>
    <w:rsid w:val="00025EDC"/>
    <w:rsid w:val="00032464"/>
    <w:rsid w:val="00040B76"/>
    <w:rsid w:val="000431B9"/>
    <w:rsid w:val="00045D75"/>
    <w:rsid w:val="00054E56"/>
    <w:rsid w:val="00060A1A"/>
    <w:rsid w:val="00084042"/>
    <w:rsid w:val="000A6F0B"/>
    <w:rsid w:val="000A7E02"/>
    <w:rsid w:val="000B0EBC"/>
    <w:rsid w:val="000F1853"/>
    <w:rsid w:val="00104886"/>
    <w:rsid w:val="001302ED"/>
    <w:rsid w:val="001549AA"/>
    <w:rsid w:val="0016260C"/>
    <w:rsid w:val="0016368D"/>
    <w:rsid w:val="00181843"/>
    <w:rsid w:val="001841A9"/>
    <w:rsid w:val="001E0A2D"/>
    <w:rsid w:val="001E50C3"/>
    <w:rsid w:val="002123C5"/>
    <w:rsid w:val="002365D4"/>
    <w:rsid w:val="00256F67"/>
    <w:rsid w:val="0026081B"/>
    <w:rsid w:val="0028661A"/>
    <w:rsid w:val="002A4ED4"/>
    <w:rsid w:val="002B2359"/>
    <w:rsid w:val="002E1D36"/>
    <w:rsid w:val="00305BFE"/>
    <w:rsid w:val="00310E4E"/>
    <w:rsid w:val="0035429E"/>
    <w:rsid w:val="00366ECD"/>
    <w:rsid w:val="00383BDA"/>
    <w:rsid w:val="00385845"/>
    <w:rsid w:val="003B14B6"/>
    <w:rsid w:val="003C50E8"/>
    <w:rsid w:val="003C5149"/>
    <w:rsid w:val="003D60E1"/>
    <w:rsid w:val="00444447"/>
    <w:rsid w:val="004476D2"/>
    <w:rsid w:val="00456550"/>
    <w:rsid w:val="00481423"/>
    <w:rsid w:val="00521CAA"/>
    <w:rsid w:val="005342E6"/>
    <w:rsid w:val="00580533"/>
    <w:rsid w:val="0058599E"/>
    <w:rsid w:val="005A510C"/>
    <w:rsid w:val="005B015C"/>
    <w:rsid w:val="005C23AC"/>
    <w:rsid w:val="005D7BF0"/>
    <w:rsid w:val="005F6A07"/>
    <w:rsid w:val="00627EBF"/>
    <w:rsid w:val="00650C39"/>
    <w:rsid w:val="00653C6F"/>
    <w:rsid w:val="0066204D"/>
    <w:rsid w:val="00682933"/>
    <w:rsid w:val="006A483C"/>
    <w:rsid w:val="006B1AE7"/>
    <w:rsid w:val="006F173C"/>
    <w:rsid w:val="006F76F8"/>
    <w:rsid w:val="00703638"/>
    <w:rsid w:val="00753C9D"/>
    <w:rsid w:val="00773F1C"/>
    <w:rsid w:val="007D12B8"/>
    <w:rsid w:val="007E027C"/>
    <w:rsid w:val="00812A5B"/>
    <w:rsid w:val="00817AFA"/>
    <w:rsid w:val="00820BE8"/>
    <w:rsid w:val="00827380"/>
    <w:rsid w:val="00833D0F"/>
    <w:rsid w:val="00843CF0"/>
    <w:rsid w:val="00861F6D"/>
    <w:rsid w:val="0086628F"/>
    <w:rsid w:val="008849DD"/>
    <w:rsid w:val="0088747F"/>
    <w:rsid w:val="0089781D"/>
    <w:rsid w:val="008C3B3D"/>
    <w:rsid w:val="00975D89"/>
    <w:rsid w:val="00996679"/>
    <w:rsid w:val="009A63B0"/>
    <w:rsid w:val="009C7AFE"/>
    <w:rsid w:val="00A54CC6"/>
    <w:rsid w:val="00A55C1C"/>
    <w:rsid w:val="00A75C86"/>
    <w:rsid w:val="00A82335"/>
    <w:rsid w:val="00AA3460"/>
    <w:rsid w:val="00AA34B8"/>
    <w:rsid w:val="00AB0B3C"/>
    <w:rsid w:val="00AD6C66"/>
    <w:rsid w:val="00B14205"/>
    <w:rsid w:val="00B14304"/>
    <w:rsid w:val="00B24B58"/>
    <w:rsid w:val="00B64EE3"/>
    <w:rsid w:val="00B666BE"/>
    <w:rsid w:val="00B708AC"/>
    <w:rsid w:val="00BA1B88"/>
    <w:rsid w:val="00BA50DA"/>
    <w:rsid w:val="00BB14C3"/>
    <w:rsid w:val="00C17EF8"/>
    <w:rsid w:val="00C26BBE"/>
    <w:rsid w:val="00C27A8F"/>
    <w:rsid w:val="00C410BF"/>
    <w:rsid w:val="00C7257D"/>
    <w:rsid w:val="00CC12DD"/>
    <w:rsid w:val="00D02CBA"/>
    <w:rsid w:val="00D0510D"/>
    <w:rsid w:val="00D0661A"/>
    <w:rsid w:val="00D14CD1"/>
    <w:rsid w:val="00D6386A"/>
    <w:rsid w:val="00D82A91"/>
    <w:rsid w:val="00D92540"/>
    <w:rsid w:val="00DB313D"/>
    <w:rsid w:val="00DF018F"/>
    <w:rsid w:val="00DF47CA"/>
    <w:rsid w:val="00E36FB6"/>
    <w:rsid w:val="00E61337"/>
    <w:rsid w:val="00E94952"/>
    <w:rsid w:val="00E96E77"/>
    <w:rsid w:val="00EB2DEE"/>
    <w:rsid w:val="00ED28F2"/>
    <w:rsid w:val="00EE085F"/>
    <w:rsid w:val="00EE374E"/>
    <w:rsid w:val="00F414A8"/>
    <w:rsid w:val="00F90586"/>
    <w:rsid w:val="00FB252B"/>
    <w:rsid w:val="00FB6CC5"/>
    <w:rsid w:val="00FD3A0C"/>
    <w:rsid w:val="00FF02B2"/>
    <w:rsid w:val="00FF1F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50C4F"/>
  <w15:chartTrackingRefBased/>
  <w15:docId w15:val="{303C388E-B8AB-460B-B64F-66731ADD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2CB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uiPriority w:val="99"/>
    <w:semiHidden/>
    <w:unhideWhenUsed/>
    <w:rsid w:val="00D02CBA"/>
    <w:pPr>
      <w:widowControl w:val="0"/>
    </w:pPr>
    <w:rPr>
      <w:rFonts w:ascii="Arial" w:hAnsi="Arial"/>
      <w:sz w:val="24"/>
      <w:szCs w:val="20"/>
    </w:rPr>
  </w:style>
  <w:style w:type="character" w:customStyle="1" w:styleId="KommentartextZchn">
    <w:name w:val="Kommentartext Zchn"/>
    <w:basedOn w:val="Absatz-Standardschriftart"/>
    <w:link w:val="Kommentartext"/>
    <w:uiPriority w:val="99"/>
    <w:semiHidden/>
    <w:rsid w:val="00D02CBA"/>
    <w:rPr>
      <w:rFonts w:ascii="Arial" w:hAnsi="Arial"/>
      <w:sz w:val="24"/>
      <w:szCs w:val="20"/>
    </w:rPr>
  </w:style>
  <w:style w:type="character" w:styleId="Kommentarzeichen">
    <w:name w:val="annotation reference"/>
    <w:basedOn w:val="Absatz-Standardschriftart"/>
    <w:uiPriority w:val="99"/>
    <w:semiHidden/>
    <w:unhideWhenUsed/>
    <w:rsid w:val="00D02CBA"/>
    <w:rPr>
      <w:sz w:val="16"/>
      <w:szCs w:val="16"/>
    </w:rPr>
  </w:style>
  <w:style w:type="paragraph" w:styleId="Kommentarthema">
    <w:name w:val="annotation subject"/>
    <w:basedOn w:val="Kommentartext"/>
    <w:next w:val="Kommentartext"/>
    <w:link w:val="KommentarthemaZchn"/>
    <w:uiPriority w:val="99"/>
    <w:semiHidden/>
    <w:unhideWhenUsed/>
    <w:rsid w:val="00D02CBA"/>
    <w:rPr>
      <w:b/>
      <w:bCs/>
    </w:rPr>
  </w:style>
  <w:style w:type="character" w:customStyle="1" w:styleId="KommentarthemaZchn">
    <w:name w:val="Kommentarthema Zchn"/>
    <w:basedOn w:val="KommentartextZchn"/>
    <w:link w:val="Kommentarthema"/>
    <w:uiPriority w:val="99"/>
    <w:semiHidden/>
    <w:rsid w:val="00D02CBA"/>
    <w:rPr>
      <w:rFonts w:ascii="Arial" w:hAnsi="Arial"/>
      <w:b/>
      <w:bCs/>
      <w:sz w:val="24"/>
      <w:szCs w:val="20"/>
    </w:rPr>
  </w:style>
  <w:style w:type="paragraph" w:styleId="Sprechblasentext">
    <w:name w:val="Balloon Text"/>
    <w:basedOn w:val="Standard"/>
    <w:link w:val="SprechblasentextZchn"/>
    <w:uiPriority w:val="99"/>
    <w:semiHidden/>
    <w:unhideWhenUsed/>
    <w:rsid w:val="00D02CBA"/>
    <w:rPr>
      <w:rFonts w:ascii="Tahoma" w:hAnsi="Tahoma" w:cs="Tahoma"/>
      <w:sz w:val="20"/>
      <w:szCs w:val="16"/>
    </w:rPr>
  </w:style>
  <w:style w:type="character" w:customStyle="1" w:styleId="SprechblasentextZchn">
    <w:name w:val="Sprechblasentext Zchn"/>
    <w:basedOn w:val="Absatz-Standardschriftart"/>
    <w:link w:val="Sprechblasentext"/>
    <w:uiPriority w:val="99"/>
    <w:semiHidden/>
    <w:rsid w:val="00D02CBA"/>
    <w:rPr>
      <w:rFonts w:ascii="Tahoma" w:hAnsi="Tahoma" w:cs="Tahoma"/>
      <w:sz w:val="20"/>
      <w:szCs w:val="16"/>
    </w:rPr>
  </w:style>
  <w:style w:type="table" w:styleId="Tabellenraster">
    <w:name w:val="Table Grid"/>
    <w:basedOn w:val="NormaleTabelle"/>
    <w:uiPriority w:val="59"/>
    <w:rsid w:val="00FF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Standard"/>
    <w:rsid w:val="00BB14C3"/>
    <w:pPr>
      <w:spacing w:before="100" w:beforeAutospacing="1" w:after="100" w:afterAutospacing="1"/>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BB14C3"/>
    <w:pPr>
      <w:ind w:left="720"/>
      <w:contextualSpacing/>
    </w:pPr>
  </w:style>
  <w:style w:type="paragraph" w:styleId="Kopfzeile">
    <w:name w:val="header"/>
    <w:basedOn w:val="Standard"/>
    <w:link w:val="KopfzeileZchn"/>
    <w:uiPriority w:val="99"/>
    <w:unhideWhenUsed/>
    <w:rsid w:val="002365D4"/>
    <w:pPr>
      <w:tabs>
        <w:tab w:val="center" w:pos="4536"/>
        <w:tab w:val="right" w:pos="9072"/>
      </w:tabs>
    </w:pPr>
  </w:style>
  <w:style w:type="character" w:customStyle="1" w:styleId="KopfzeileZchn">
    <w:name w:val="Kopfzeile Zchn"/>
    <w:basedOn w:val="Absatz-Standardschriftart"/>
    <w:link w:val="Kopfzeile"/>
    <w:uiPriority w:val="99"/>
    <w:rsid w:val="002365D4"/>
  </w:style>
  <w:style w:type="paragraph" w:styleId="Fuzeile">
    <w:name w:val="footer"/>
    <w:basedOn w:val="Standard"/>
    <w:link w:val="FuzeileZchn"/>
    <w:uiPriority w:val="99"/>
    <w:unhideWhenUsed/>
    <w:rsid w:val="002365D4"/>
    <w:pPr>
      <w:tabs>
        <w:tab w:val="center" w:pos="4536"/>
        <w:tab w:val="right" w:pos="9072"/>
      </w:tabs>
    </w:pPr>
  </w:style>
  <w:style w:type="character" w:customStyle="1" w:styleId="FuzeileZchn">
    <w:name w:val="Fußzeile Zchn"/>
    <w:basedOn w:val="Absatz-Standardschriftart"/>
    <w:link w:val="Fuzeile"/>
    <w:uiPriority w:val="99"/>
    <w:rsid w:val="00236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897563">
      <w:bodyDiv w:val="1"/>
      <w:marLeft w:val="0"/>
      <w:marRight w:val="0"/>
      <w:marTop w:val="0"/>
      <w:marBottom w:val="0"/>
      <w:divBdr>
        <w:top w:val="none" w:sz="0" w:space="0" w:color="auto"/>
        <w:left w:val="none" w:sz="0" w:space="0" w:color="auto"/>
        <w:bottom w:val="none" w:sz="0" w:space="0" w:color="auto"/>
        <w:right w:val="none" w:sz="0" w:space="0" w:color="auto"/>
      </w:divBdr>
    </w:div>
    <w:div w:id="179151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1A3C0-2903-4010-99BB-9D498990F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2794</Words>
  <Characters>17605</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
    </vt:vector>
  </TitlesOfParts>
  <Company>BGETEM</Company>
  <LinksUpToDate>false</LinksUpToDate>
  <CharactersWithSpaces>20359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Steimel, Hans-Peter</dc:creator>
  <cp:keywords/>
  <dc:description/>
  <cp:lastModifiedBy>Steimel, Hans-Peter</cp:lastModifiedBy>
  <cp:revision>3</cp:revision>
  <cp:lastPrinted>2020-04-29T13:02:00Z</cp:lastPrinted>
  <dcterms:created xsi:type="dcterms:W3CDTF">2021-12-08T08:20:00Z</dcterms:created>
  <dcterms:modified xsi:type="dcterms:W3CDTF">2021-12-08T08:59:00Z</dcterms:modified>
</cp:coreProperties>
</file>