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="004C64BB" w:rsidRPr="00A15068" w14:paraId="13BB411B" w14:textId="77777777" w:rsidTr="00AB2DD4">
        <w:tc>
          <w:tcPr>
            <w:tcW w:w="9628" w:type="dxa"/>
          </w:tcPr>
          <w:p w14:paraId="6DAC7907" w14:textId="150E6744" w:rsidR="004C64BB" w:rsidRPr="001E052D" w:rsidRDefault="004C64BB" w:rsidP="001E052D">
            <w:pPr>
              <w:keepNext/>
              <w:keepLines/>
              <w:ind w:left="284" w:hanging="284"/>
              <w:rPr>
                <w:szCs w:val="22"/>
              </w:rPr>
            </w:pPr>
            <w:r w:rsidRPr="001E052D">
              <w:rPr>
                <w:noProof/>
                <w:szCs w:val="22"/>
              </w:rPr>
              <w:t xml:space="preserve">Deutsche </w:t>
            </w:r>
            <w:r w:rsidR="00D0112A">
              <w:rPr>
                <w:noProof/>
                <w:szCs w:val="22"/>
              </w:rPr>
              <w:t>G</w:t>
            </w:r>
            <w:r w:rsidRPr="001E052D">
              <w:rPr>
                <w:noProof/>
                <w:szCs w:val="22"/>
              </w:rPr>
              <w:t xml:space="preserve">esetzliche Unfallversicherung </w:t>
            </w:r>
            <w:r w:rsidRPr="001E052D">
              <w:rPr>
                <w:szCs w:val="22"/>
              </w:rPr>
              <w:t>e. V. (DGUV)</w:t>
            </w:r>
          </w:p>
          <w:p w14:paraId="0CABE5F3" w14:textId="77777777" w:rsidR="004C64BB" w:rsidRPr="001E052D" w:rsidRDefault="004C64BB" w:rsidP="001E052D">
            <w:pPr>
              <w:keepNext/>
              <w:keepLines/>
              <w:rPr>
                <w:szCs w:val="22"/>
              </w:rPr>
            </w:pPr>
            <w:r w:rsidRPr="001E052D">
              <w:rPr>
                <w:szCs w:val="22"/>
              </w:rPr>
              <w:t>DGUV Test</w:t>
            </w:r>
          </w:p>
          <w:p w14:paraId="39A15E0A" w14:textId="443E1B38" w:rsidR="004C64BB" w:rsidRPr="001E052D" w:rsidRDefault="004C64BB" w:rsidP="001E052D">
            <w:pPr>
              <w:keepNext/>
              <w:keepLines/>
              <w:rPr>
                <w:szCs w:val="22"/>
              </w:rPr>
            </w:pPr>
            <w:r w:rsidRPr="001E052D">
              <w:rPr>
                <w:szCs w:val="22"/>
              </w:rPr>
              <w:t xml:space="preserve">Prüf- und Zertifizierungsstelle </w:t>
            </w:r>
          </w:p>
          <w:p w14:paraId="7EA17966" w14:textId="31B0FC5A" w:rsidR="002924AF" w:rsidRPr="008B5B90" w:rsidRDefault="004C64BB" w:rsidP="001E052D">
            <w:pPr>
              <w:pStyle w:val="Kopfzeile"/>
              <w:tabs>
                <w:tab w:val="clear" w:pos="4536"/>
                <w:tab w:val="clear" w:pos="9072"/>
              </w:tabs>
              <w:spacing w:before="40" w:after="40" w:line="240" w:lineRule="exact"/>
              <w:rPr>
                <w:szCs w:val="22"/>
              </w:rPr>
            </w:pPr>
            <w:r w:rsidRPr="001E052D">
              <w:rPr>
                <w:szCs w:val="22"/>
              </w:rPr>
              <w:t xml:space="preserve">des Fachbereichs </w:t>
            </w:r>
            <w:r w:rsidR="008B5B90">
              <w:rPr>
                <w:szCs w:val="22"/>
              </w:rPr>
              <w:t>Verkehr und Landschaft</w:t>
            </w:r>
          </w:p>
        </w:tc>
      </w:tr>
    </w:tbl>
    <w:p w14:paraId="11BD76D0" w14:textId="77777777" w:rsidR="00936635" w:rsidRDefault="00936635" w:rsidP="001E052D"/>
    <w:p w14:paraId="2C83C069" w14:textId="77777777" w:rsidR="00CB0EAB" w:rsidRPr="00CB0EAB" w:rsidRDefault="00CB0EAB" w:rsidP="00CB0EAB">
      <w:pPr>
        <w:pStyle w:val="Kopfzeile"/>
        <w:tabs>
          <w:tab w:val="left" w:pos="365"/>
        </w:tabs>
        <w:spacing w:line="240" w:lineRule="exact"/>
        <w:rPr>
          <w:szCs w:val="22"/>
        </w:rPr>
      </w:pPr>
      <w:r w:rsidRPr="00CB0EAB">
        <w:rPr>
          <w:szCs w:val="22"/>
        </w:rPr>
        <w:t xml:space="preserve">Dem Prüflaboratorium ist, ohne dass es einer vorherigen Information und Zustimmung der </w:t>
      </w:r>
      <w:proofErr w:type="spellStart"/>
      <w:r w:rsidRPr="00CB0EAB">
        <w:rPr>
          <w:szCs w:val="22"/>
        </w:rPr>
        <w:t>DAkkS</w:t>
      </w:r>
      <w:proofErr w:type="spellEnd"/>
      <w:r w:rsidRPr="00CB0EAB">
        <w:rPr>
          <w:szCs w:val="22"/>
        </w:rPr>
        <w:t xml:space="preserve"> bedarf, die Anwendung der hier aufgeführten genormten oder ihnen gleichzusetzenden Prüfverfahren mit unterschiedlichen Ausgabeständen gestattet.</w:t>
      </w:r>
    </w:p>
    <w:p w14:paraId="5579547C" w14:textId="77777777" w:rsidR="00CB0EAB" w:rsidRDefault="00CB0EAB" w:rsidP="00CB0EAB">
      <w:pPr>
        <w:pStyle w:val="Kopfzeile"/>
        <w:tabs>
          <w:tab w:val="clear" w:pos="4536"/>
          <w:tab w:val="clear" w:pos="9072"/>
          <w:tab w:val="left" w:pos="365"/>
        </w:tabs>
        <w:spacing w:line="240" w:lineRule="exact"/>
        <w:rPr>
          <w:b/>
          <w:szCs w:val="22"/>
        </w:rPr>
      </w:pPr>
    </w:p>
    <w:p w14:paraId="3B67EE60" w14:textId="77777777" w:rsidR="008B5B90" w:rsidRDefault="001E052D" w:rsidP="008B5B90">
      <w:pPr>
        <w:pStyle w:val="Kopfzeile"/>
        <w:tabs>
          <w:tab w:val="left" w:pos="365"/>
        </w:tabs>
        <w:spacing w:line="240" w:lineRule="exact"/>
        <w:rPr>
          <w:b/>
          <w:szCs w:val="22"/>
        </w:rPr>
      </w:pPr>
      <w:r w:rsidRPr="008E5B7B">
        <w:rPr>
          <w:b/>
          <w:szCs w:val="22"/>
        </w:rPr>
        <w:t>Für Prüfungen (</w:t>
      </w:r>
      <w:r>
        <w:rPr>
          <w:b/>
          <w:szCs w:val="22"/>
        </w:rPr>
        <w:t xml:space="preserve">DIN EN </w:t>
      </w:r>
      <w:r w:rsidRPr="008E5B7B">
        <w:rPr>
          <w:b/>
          <w:szCs w:val="22"/>
        </w:rPr>
        <w:t>ISO/IEC 17025):</w:t>
      </w:r>
    </w:p>
    <w:p w14:paraId="090ED605" w14:textId="39563625" w:rsidR="008B5B90" w:rsidRDefault="008B5B90" w:rsidP="008B5B90">
      <w:pPr>
        <w:pStyle w:val="Kopfzeile"/>
        <w:tabs>
          <w:tab w:val="left" w:pos="365"/>
        </w:tabs>
        <w:spacing w:line="240" w:lineRule="exact"/>
        <w:rPr>
          <w:b/>
          <w:bCs/>
          <w:szCs w:val="22"/>
        </w:rPr>
      </w:pPr>
      <w:r>
        <w:rPr>
          <w:b/>
          <w:szCs w:val="22"/>
        </w:rPr>
        <w:br/>
      </w:r>
      <w:bookmarkStart w:id="0" w:name="_Hlk207625221"/>
      <w:r w:rsidRPr="008B5B90">
        <w:rPr>
          <w:b/>
          <w:bCs/>
          <w:szCs w:val="22"/>
        </w:rPr>
        <w:t>Prüfverfahren im Bereich Sportboote und Wasserfahrzeuge:</w:t>
      </w:r>
      <w:bookmarkEnd w:id="0"/>
    </w:p>
    <w:p w14:paraId="73E67743" w14:textId="77777777" w:rsidR="002D2DEC" w:rsidRPr="008B5B90" w:rsidRDefault="002D2DEC" w:rsidP="008B5B90">
      <w:pPr>
        <w:pStyle w:val="Kopfzeile"/>
        <w:tabs>
          <w:tab w:val="left" w:pos="365"/>
        </w:tabs>
        <w:spacing w:line="240" w:lineRule="exact"/>
        <w:rPr>
          <w:b/>
          <w:bCs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39"/>
        <w:gridCol w:w="3856"/>
        <w:gridCol w:w="1417"/>
      </w:tblGrid>
      <w:tr w:rsidR="002D2DEC" w:rsidRPr="00B0261B" w14:paraId="1BA19936" w14:textId="77777777" w:rsidTr="00B00FAD">
        <w:trPr>
          <w:trHeight w:val="399"/>
          <w:tblHeader/>
        </w:trPr>
        <w:tc>
          <w:tcPr>
            <w:tcW w:w="2127" w:type="dxa"/>
            <w:shd w:val="clear" w:color="auto" w:fill="CCCCCC" w:themeFill="text1" w:themeFillTint="33"/>
          </w:tcPr>
          <w:p w14:paraId="663375C3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" w:name="_Hlk156209323"/>
            <w:r w:rsidRPr="002D2DE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Fachbereich </w:t>
            </w:r>
          </w:p>
        </w:tc>
        <w:tc>
          <w:tcPr>
            <w:tcW w:w="2239" w:type="dxa"/>
            <w:shd w:val="clear" w:color="auto" w:fill="CCCCCC" w:themeFill="text1" w:themeFillTint="33"/>
          </w:tcPr>
          <w:p w14:paraId="5F399F24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Norm / Hausverfahren / Version </w:t>
            </w:r>
          </w:p>
        </w:tc>
        <w:tc>
          <w:tcPr>
            <w:tcW w:w="3856" w:type="dxa"/>
            <w:shd w:val="clear" w:color="auto" w:fill="CCCCCC" w:themeFill="text1" w:themeFillTint="33"/>
          </w:tcPr>
          <w:p w14:paraId="409B1819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Titel der Norm oder des Hausverfahrens </w:t>
            </w:r>
          </w:p>
          <w:p w14:paraId="18F83FC4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(ggf. Abweichungen / Modifizierungen von Normverfahren angeben) </w:t>
            </w:r>
          </w:p>
        </w:tc>
        <w:tc>
          <w:tcPr>
            <w:tcW w:w="1417" w:type="dxa"/>
            <w:shd w:val="clear" w:color="auto" w:fill="CCCCCC" w:themeFill="text1" w:themeFillTint="33"/>
          </w:tcPr>
          <w:p w14:paraId="06B2FD07" w14:textId="65AD23EB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Prüfbereich / Einschränkung </w:t>
            </w:r>
            <w:r w:rsidR="00B00FA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zum Prüfverfahren</w:t>
            </w:r>
          </w:p>
        </w:tc>
      </w:tr>
      <w:bookmarkEnd w:id="1"/>
      <w:tr w:rsidR="002D2DEC" w:rsidRPr="00B0261B" w14:paraId="116F3926" w14:textId="77777777" w:rsidTr="00B00FAD">
        <w:trPr>
          <w:trHeight w:val="646"/>
          <w:tblHeader/>
        </w:trPr>
        <w:tc>
          <w:tcPr>
            <w:tcW w:w="2127" w:type="dxa"/>
          </w:tcPr>
          <w:p w14:paraId="217F71C7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Boote</w:t>
            </w:r>
          </w:p>
        </w:tc>
        <w:tc>
          <w:tcPr>
            <w:tcW w:w="2239" w:type="dxa"/>
          </w:tcPr>
          <w:p w14:paraId="7F9A55E9" w14:textId="5E347DE0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GS-VL-30:2022-06</w:t>
            </w:r>
          </w:p>
        </w:tc>
        <w:tc>
          <w:tcPr>
            <w:tcW w:w="3856" w:type="dxa"/>
          </w:tcPr>
          <w:p w14:paraId="5EDECBEC" w14:textId="7A1CC8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Grundsätze für die Prüfung und Zertifizierung von Arbeits-, Bei- und Rettungsbooten</w:t>
            </w:r>
          </w:p>
        </w:tc>
        <w:tc>
          <w:tcPr>
            <w:tcW w:w="1417" w:type="dxa"/>
          </w:tcPr>
          <w:p w14:paraId="2441F560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Wasserfahrzeuge, Sportboote, Arbeits-, Bei- und Rettungsboote </w:t>
            </w:r>
          </w:p>
        </w:tc>
      </w:tr>
      <w:tr w:rsidR="002D2DEC" w:rsidRPr="00B0261B" w14:paraId="17301238" w14:textId="77777777" w:rsidTr="00B00FAD">
        <w:trPr>
          <w:trHeight w:val="647"/>
          <w:tblHeader/>
        </w:trPr>
        <w:tc>
          <w:tcPr>
            <w:tcW w:w="2127" w:type="dxa"/>
          </w:tcPr>
          <w:p w14:paraId="72F00F0A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Boote </w:t>
            </w:r>
          </w:p>
        </w:tc>
        <w:tc>
          <w:tcPr>
            <w:tcW w:w="2239" w:type="dxa"/>
          </w:tcPr>
          <w:p w14:paraId="5BB16A00" w14:textId="6F63AEC4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1914 2016-12</w:t>
            </w:r>
          </w:p>
        </w:tc>
        <w:tc>
          <w:tcPr>
            <w:tcW w:w="3856" w:type="dxa"/>
          </w:tcPr>
          <w:p w14:paraId="403C5F96" w14:textId="1FCF9891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Fahrzeuge der Binnenschifffahrt-Arbeits-, Bei-, und Rettungsboote</w:t>
            </w:r>
          </w:p>
        </w:tc>
        <w:tc>
          <w:tcPr>
            <w:tcW w:w="1417" w:type="dxa"/>
          </w:tcPr>
          <w:p w14:paraId="672BD24F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Wasserfahrzeuge, Sportboote, Arbeits-, Bei- und Rettungsboote </w:t>
            </w:r>
          </w:p>
        </w:tc>
      </w:tr>
      <w:tr w:rsidR="002D2DEC" w:rsidRPr="00B0261B" w14:paraId="42CAD533" w14:textId="77777777" w:rsidTr="00B00FAD">
        <w:trPr>
          <w:trHeight w:val="377"/>
          <w:tblHeader/>
        </w:trPr>
        <w:tc>
          <w:tcPr>
            <w:tcW w:w="2127" w:type="dxa"/>
          </w:tcPr>
          <w:p w14:paraId="2A37A8F0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Sportboote, Aufblasbare Boote </w:t>
            </w:r>
          </w:p>
        </w:tc>
        <w:tc>
          <w:tcPr>
            <w:tcW w:w="2239" w:type="dxa"/>
          </w:tcPr>
          <w:p w14:paraId="3458DAAD" w14:textId="346346F1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ISO 6185-1 2019-06</w:t>
            </w:r>
          </w:p>
        </w:tc>
        <w:tc>
          <w:tcPr>
            <w:tcW w:w="3856" w:type="dxa"/>
          </w:tcPr>
          <w:p w14:paraId="4FC9F05E" w14:textId="2A83DD5A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Aufblasbare Boote – Teil 1: Boote mit einer Motorhöchstleistung von 4</w:t>
            </w:r>
          </w:p>
        </w:tc>
        <w:tc>
          <w:tcPr>
            <w:tcW w:w="1417" w:type="dxa"/>
          </w:tcPr>
          <w:p w14:paraId="111737F8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Sportboote, Aufblasbare Boote </w:t>
            </w:r>
          </w:p>
        </w:tc>
      </w:tr>
      <w:tr w:rsidR="002D2DEC" w:rsidRPr="00B0261B" w14:paraId="3ACD078E" w14:textId="77777777" w:rsidTr="00B00FAD">
        <w:trPr>
          <w:trHeight w:val="377"/>
          <w:tblHeader/>
        </w:trPr>
        <w:tc>
          <w:tcPr>
            <w:tcW w:w="2127" w:type="dxa"/>
          </w:tcPr>
          <w:p w14:paraId="7A61D087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Sportboote, Aufblasbare Boote </w:t>
            </w:r>
          </w:p>
        </w:tc>
        <w:tc>
          <w:tcPr>
            <w:tcW w:w="2239" w:type="dxa"/>
          </w:tcPr>
          <w:p w14:paraId="61416D53" w14:textId="53834E67" w:rsidR="002D2DEC" w:rsidRPr="002D2DEC" w:rsidRDefault="002D2DE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ISO 6185-2 2019-06</w:t>
            </w:r>
          </w:p>
        </w:tc>
        <w:tc>
          <w:tcPr>
            <w:tcW w:w="3856" w:type="dxa"/>
          </w:tcPr>
          <w:p w14:paraId="260C004A" w14:textId="4CB0824F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Aufblasbare Boote – Teil 2: Boote mit einer Motorhöchstleistung von 4,5kW bis 15kW</w:t>
            </w:r>
          </w:p>
        </w:tc>
        <w:tc>
          <w:tcPr>
            <w:tcW w:w="1417" w:type="dxa"/>
          </w:tcPr>
          <w:p w14:paraId="3573E961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Sportboote, Aufblasbare Boote </w:t>
            </w:r>
          </w:p>
        </w:tc>
      </w:tr>
      <w:tr w:rsidR="002D2DEC" w:rsidRPr="00B0261B" w14:paraId="453BD11E" w14:textId="77777777" w:rsidTr="00B00FAD">
        <w:trPr>
          <w:trHeight w:val="377"/>
          <w:tblHeader/>
        </w:trPr>
        <w:tc>
          <w:tcPr>
            <w:tcW w:w="2127" w:type="dxa"/>
          </w:tcPr>
          <w:p w14:paraId="66A799D7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Sportboote, Aufblasbare Boote </w:t>
            </w:r>
          </w:p>
        </w:tc>
        <w:tc>
          <w:tcPr>
            <w:tcW w:w="2239" w:type="dxa"/>
          </w:tcPr>
          <w:p w14:paraId="2BE3D293" w14:textId="5DA8A1BB" w:rsidR="002D2DEC" w:rsidRPr="002D2DEC" w:rsidRDefault="002D2DE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ISO 6185-3 2024-10</w:t>
            </w:r>
          </w:p>
        </w:tc>
        <w:tc>
          <w:tcPr>
            <w:tcW w:w="3856" w:type="dxa"/>
          </w:tcPr>
          <w:p w14:paraId="5E120F71" w14:textId="2A54BAC4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Aufblasbare Boote – Teil 3: Boote mit einer Motorhöchstleistung von mindestens 15KW</w:t>
            </w:r>
          </w:p>
        </w:tc>
        <w:tc>
          <w:tcPr>
            <w:tcW w:w="1417" w:type="dxa"/>
          </w:tcPr>
          <w:p w14:paraId="75E74B2C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Sportboote, Aufblasbare Boote </w:t>
            </w:r>
          </w:p>
        </w:tc>
      </w:tr>
      <w:tr w:rsidR="002D2DEC" w:rsidRPr="00B0261B" w14:paraId="7F52CFA0" w14:textId="77777777" w:rsidTr="00B00FAD">
        <w:trPr>
          <w:trHeight w:val="513"/>
          <w:tblHeader/>
        </w:trPr>
        <w:tc>
          <w:tcPr>
            <w:tcW w:w="2127" w:type="dxa"/>
          </w:tcPr>
          <w:p w14:paraId="22D248BD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Sportboote, Aufblasbare Boote </w:t>
            </w:r>
          </w:p>
        </w:tc>
        <w:tc>
          <w:tcPr>
            <w:tcW w:w="2239" w:type="dxa"/>
          </w:tcPr>
          <w:p w14:paraId="783D3028" w14:textId="295170DB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ISO 6185-4 2020-08</w:t>
            </w:r>
          </w:p>
        </w:tc>
        <w:tc>
          <w:tcPr>
            <w:tcW w:w="3856" w:type="dxa"/>
          </w:tcPr>
          <w:p w14:paraId="5E6D62E5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Aufblasbare Boote – Teil 4: Boote mit einer Gesamtlänge zwischen 8m und 24 m mit einer Motorleistung von 15kW und mehr</w:t>
            </w:r>
          </w:p>
        </w:tc>
        <w:tc>
          <w:tcPr>
            <w:tcW w:w="1417" w:type="dxa"/>
          </w:tcPr>
          <w:p w14:paraId="2577C87B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Sportboote, Aufblasbare Boote </w:t>
            </w:r>
          </w:p>
        </w:tc>
      </w:tr>
      <w:tr w:rsidR="002D2DEC" w:rsidRPr="00B0261B" w14:paraId="33C044D9" w14:textId="77777777" w:rsidTr="00B00FAD">
        <w:trPr>
          <w:trHeight w:val="244"/>
          <w:tblHeader/>
        </w:trPr>
        <w:tc>
          <w:tcPr>
            <w:tcW w:w="2127" w:type="dxa"/>
          </w:tcPr>
          <w:p w14:paraId="26F42F21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Boote für die Feuerwehr </w:t>
            </w:r>
          </w:p>
        </w:tc>
        <w:tc>
          <w:tcPr>
            <w:tcW w:w="2239" w:type="dxa"/>
          </w:tcPr>
          <w:p w14:paraId="7D4BF512" w14:textId="74540511" w:rsidR="002D2DEC" w:rsidRPr="002D2DEC" w:rsidRDefault="002D2DE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14961 2025-09</w:t>
            </w:r>
          </w:p>
        </w:tc>
        <w:tc>
          <w:tcPr>
            <w:tcW w:w="3856" w:type="dxa"/>
          </w:tcPr>
          <w:p w14:paraId="6605ACFF" w14:textId="0F8DC44D" w:rsidR="003D025B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Boote für die Feuerwehr</w:t>
            </w:r>
          </w:p>
        </w:tc>
        <w:tc>
          <w:tcPr>
            <w:tcW w:w="1417" w:type="dxa"/>
          </w:tcPr>
          <w:p w14:paraId="02CAA8F4" w14:textId="77777777" w:rsidR="002D2DEC" w:rsidRPr="002D2DEC" w:rsidRDefault="002D2DE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Boote für die Feuerwehr </w:t>
            </w:r>
          </w:p>
        </w:tc>
      </w:tr>
    </w:tbl>
    <w:p w14:paraId="6F82A87D" w14:textId="77777777" w:rsidR="008B5B90" w:rsidRPr="00B0261B" w:rsidRDefault="008B5B90" w:rsidP="008B5B90">
      <w:pPr>
        <w:rPr>
          <w:rFonts w:ascii="Arial" w:hAnsi="Arial" w:cs="Arial"/>
          <w:b/>
          <w:bCs/>
          <w:sz w:val="20"/>
        </w:rPr>
      </w:pPr>
      <w:bookmarkStart w:id="2" w:name="_Hlk207625200"/>
      <w:r w:rsidRPr="00B0261B">
        <w:rPr>
          <w:rFonts w:ascii="Arial" w:hAnsi="Arial" w:cs="Arial"/>
          <w:b/>
          <w:bCs/>
          <w:sz w:val="20"/>
        </w:rPr>
        <w:br w:type="page"/>
      </w:r>
    </w:p>
    <w:p w14:paraId="1E5CC389" w14:textId="5D8EFB50" w:rsidR="008B5B90" w:rsidRDefault="008B5B90" w:rsidP="00BD0FBC">
      <w:pPr>
        <w:pStyle w:val="Kopfzeile"/>
        <w:tabs>
          <w:tab w:val="clear" w:pos="4536"/>
          <w:tab w:val="clear" w:pos="9072"/>
          <w:tab w:val="left" w:pos="365"/>
        </w:tabs>
        <w:spacing w:line="240" w:lineRule="exact"/>
        <w:rPr>
          <w:rFonts w:asciiTheme="minorHAnsi" w:hAnsiTheme="minorHAnsi" w:cstheme="minorHAnsi"/>
          <w:szCs w:val="22"/>
        </w:rPr>
      </w:pPr>
      <w:bookmarkStart w:id="3" w:name="_Hlk207625231"/>
      <w:bookmarkEnd w:id="2"/>
      <w:r w:rsidRPr="008B5B90">
        <w:rPr>
          <w:b/>
          <w:bCs/>
          <w:szCs w:val="22"/>
        </w:rPr>
        <w:lastRenderedPageBreak/>
        <w:t>Prüfungen im Bereich Maschinen</w:t>
      </w:r>
      <w:bookmarkEnd w:id="3"/>
      <w:r>
        <w:rPr>
          <w:b/>
          <w:bCs/>
          <w:szCs w:val="22"/>
        </w:rPr>
        <w:t>:</w:t>
      </w:r>
      <w:r w:rsidR="00BD0FBC">
        <w:rPr>
          <w:rFonts w:asciiTheme="minorHAnsi" w:hAnsiTheme="minorHAnsi" w:cstheme="minorHAnsi"/>
          <w:szCs w:val="22"/>
        </w:rPr>
        <w:t xml:space="preserve"> </w:t>
      </w:r>
    </w:p>
    <w:p w14:paraId="1802B2F1" w14:textId="77777777" w:rsidR="0028196C" w:rsidRDefault="0028196C" w:rsidP="009720D4">
      <w:pPr>
        <w:pStyle w:val="Kopfzeile"/>
        <w:tabs>
          <w:tab w:val="clear" w:pos="4536"/>
          <w:tab w:val="clear" w:pos="9072"/>
          <w:tab w:val="left" w:pos="365"/>
        </w:tabs>
        <w:spacing w:line="240" w:lineRule="exact"/>
        <w:rPr>
          <w:rFonts w:asciiTheme="minorHAnsi" w:hAnsiTheme="minorHAnsi" w:cstheme="minorHAnsi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2269"/>
        <w:gridCol w:w="3858"/>
        <w:gridCol w:w="1417"/>
      </w:tblGrid>
      <w:tr w:rsidR="0028196C" w:rsidRPr="00BD0FBC" w14:paraId="1C9F6A30" w14:textId="77777777" w:rsidTr="00492290">
        <w:trPr>
          <w:trHeight w:val="781"/>
          <w:tblHeader/>
        </w:trPr>
        <w:tc>
          <w:tcPr>
            <w:tcW w:w="2095" w:type="dxa"/>
            <w:shd w:val="clear" w:color="auto" w:fill="D9D9D9" w:themeFill="background1" w:themeFillShade="D9"/>
          </w:tcPr>
          <w:p w14:paraId="0FE5B35F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Fachbereich 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7A1F0AB1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Norm / Hausverfahren / Version </w:t>
            </w:r>
          </w:p>
        </w:tc>
        <w:tc>
          <w:tcPr>
            <w:tcW w:w="3858" w:type="dxa"/>
            <w:shd w:val="clear" w:color="auto" w:fill="D9D9D9" w:themeFill="background1" w:themeFillShade="D9"/>
          </w:tcPr>
          <w:p w14:paraId="13EA179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Titel der Norm oder des Hausverfahrens </w:t>
            </w:r>
          </w:p>
          <w:p w14:paraId="16970BD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(ggf. Abweichungen / Modifizierungen von Normverfahren angeben)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ADFBBE" w14:textId="63490362" w:rsidR="0028196C" w:rsidRPr="00BD0FBC" w:rsidRDefault="00B00FAD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2DE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Prüfbereich / Einschränkung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zum Prüfverfahren</w:t>
            </w:r>
          </w:p>
        </w:tc>
      </w:tr>
      <w:tr w:rsidR="0028196C" w:rsidRPr="00BD0FBC" w14:paraId="3938CF09" w14:textId="77777777" w:rsidTr="00972099">
        <w:trPr>
          <w:trHeight w:val="427"/>
        </w:trPr>
        <w:tc>
          <w:tcPr>
            <w:tcW w:w="2095" w:type="dxa"/>
          </w:tcPr>
          <w:p w14:paraId="2AB975D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Ladebrücken </w:t>
            </w:r>
          </w:p>
        </w:tc>
        <w:tc>
          <w:tcPr>
            <w:tcW w:w="2269" w:type="dxa"/>
          </w:tcPr>
          <w:p w14:paraId="5F636685" w14:textId="15A88A80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 1398:2009-07 </w:t>
            </w:r>
          </w:p>
        </w:tc>
        <w:tc>
          <w:tcPr>
            <w:tcW w:w="3858" w:type="dxa"/>
          </w:tcPr>
          <w:p w14:paraId="371E1605" w14:textId="6A329D61" w:rsidR="003D025B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Ladebrücken; Sicherheitsanforderungen</w:t>
            </w:r>
          </w:p>
        </w:tc>
        <w:tc>
          <w:tcPr>
            <w:tcW w:w="1417" w:type="dxa"/>
          </w:tcPr>
          <w:p w14:paraId="352A778B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2FF25E59" w14:textId="77777777" w:rsidTr="00972099">
        <w:trPr>
          <w:trHeight w:val="561"/>
        </w:trPr>
        <w:tc>
          <w:tcPr>
            <w:tcW w:w="2095" w:type="dxa"/>
          </w:tcPr>
          <w:p w14:paraId="43ABF366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6A55B95" w14:textId="58B48A95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GS-VL 32:2011-04</w:t>
            </w:r>
          </w:p>
        </w:tc>
        <w:tc>
          <w:tcPr>
            <w:tcW w:w="3858" w:type="dxa"/>
          </w:tcPr>
          <w:p w14:paraId="00B74092" w14:textId="32BA9054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Grundsätze für die Prüfung und Zertifizierung von Ladebrücken</w:t>
            </w:r>
          </w:p>
        </w:tc>
        <w:tc>
          <w:tcPr>
            <w:tcW w:w="1417" w:type="dxa"/>
          </w:tcPr>
          <w:p w14:paraId="1134C190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5241BB93" w14:textId="77777777" w:rsidTr="002D2DEC">
        <w:trPr>
          <w:trHeight w:val="512"/>
        </w:trPr>
        <w:tc>
          <w:tcPr>
            <w:tcW w:w="2095" w:type="dxa"/>
          </w:tcPr>
          <w:p w14:paraId="536B674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Geldtransportfahrzeuge </w:t>
            </w:r>
          </w:p>
        </w:tc>
        <w:tc>
          <w:tcPr>
            <w:tcW w:w="2269" w:type="dxa"/>
          </w:tcPr>
          <w:p w14:paraId="5A670FC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DIN EN 1063: 2019-10 (Entwurf)</w:t>
            </w:r>
          </w:p>
          <w:p w14:paraId="4CA56576" w14:textId="13952ED0" w:rsidR="0028196C" w:rsidRPr="00972099" w:rsidRDefault="0028196C" w:rsidP="00CF020D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DIN EN 1063: 2000-01</w:t>
            </w:r>
          </w:p>
        </w:tc>
        <w:tc>
          <w:tcPr>
            <w:tcW w:w="3858" w:type="dxa"/>
          </w:tcPr>
          <w:p w14:paraId="6C48072F" w14:textId="55310C41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Glas im Bauwesen – Sicherheitssonderverglasung</w:t>
            </w:r>
          </w:p>
        </w:tc>
        <w:tc>
          <w:tcPr>
            <w:tcW w:w="1417" w:type="dxa"/>
          </w:tcPr>
          <w:p w14:paraId="22487F2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5606EBDD" w14:textId="77777777" w:rsidTr="002D2DEC">
        <w:trPr>
          <w:trHeight w:val="512"/>
        </w:trPr>
        <w:tc>
          <w:tcPr>
            <w:tcW w:w="2095" w:type="dxa"/>
          </w:tcPr>
          <w:p w14:paraId="4F099216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D362D49" w14:textId="458BEF59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1522: 1999-02</w:t>
            </w:r>
          </w:p>
        </w:tc>
        <w:tc>
          <w:tcPr>
            <w:tcW w:w="3858" w:type="dxa"/>
          </w:tcPr>
          <w:p w14:paraId="62741472" w14:textId="69E23ECB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Fenster, Türen, Abschlüsse; Durchschusshemmung Anforderungen und Klassifizierung</w:t>
            </w:r>
          </w:p>
        </w:tc>
        <w:tc>
          <w:tcPr>
            <w:tcW w:w="1417" w:type="dxa"/>
          </w:tcPr>
          <w:p w14:paraId="1A414BD5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4D67BCF9" w14:textId="77777777" w:rsidTr="002D2DEC">
        <w:trPr>
          <w:trHeight w:val="513"/>
        </w:trPr>
        <w:tc>
          <w:tcPr>
            <w:tcW w:w="2095" w:type="dxa"/>
          </w:tcPr>
          <w:p w14:paraId="3EC5E52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Austauschbare Kipp- und Absetzbehälter </w:t>
            </w:r>
          </w:p>
        </w:tc>
        <w:tc>
          <w:tcPr>
            <w:tcW w:w="2269" w:type="dxa"/>
          </w:tcPr>
          <w:p w14:paraId="48F4A81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30720-1: 2016-02 </w:t>
            </w:r>
          </w:p>
          <w:p w14:paraId="6CE23B0C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00256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A6FB5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CF2A50" w14:textId="26001404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30720-2: 2016-02</w:t>
            </w:r>
          </w:p>
        </w:tc>
        <w:tc>
          <w:tcPr>
            <w:tcW w:w="3858" w:type="dxa"/>
          </w:tcPr>
          <w:p w14:paraId="4B97344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Behälter für Absetzkipperfahrzeuge - Teil 1: Behälter mit einem Nennvolumen bis 10 m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2BC5864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979F5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Behälter für Absetzkipperfahrzeuge - Teil 2: Behälter mit einem Nennvolumen bis 15 m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bis 20 m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69C88A1F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194FFA45" w14:textId="77777777" w:rsidTr="002D2DEC">
        <w:trPr>
          <w:trHeight w:val="1049"/>
        </w:trPr>
        <w:tc>
          <w:tcPr>
            <w:tcW w:w="2095" w:type="dxa"/>
          </w:tcPr>
          <w:p w14:paraId="1FC9840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0DA1B9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30722-1: 2025-08-00</w:t>
            </w:r>
          </w:p>
          <w:p w14:paraId="1A623C8A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B94031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30722-2: 2025-08-00</w:t>
            </w:r>
          </w:p>
          <w:p w14:paraId="6EE06B45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EEB201" w14:textId="6C0CB0B2" w:rsidR="0028196C" w:rsidRPr="00BD0FBC" w:rsidRDefault="0028196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30722-3: 2025-08-00</w:t>
            </w:r>
          </w:p>
        </w:tc>
        <w:tc>
          <w:tcPr>
            <w:tcW w:w="3858" w:type="dxa"/>
          </w:tcPr>
          <w:p w14:paraId="1B2FD271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Abrollkipperfahrzeuge-Teil 1: Abrollkipperfahrzeuge bis 26 t </w:t>
            </w:r>
          </w:p>
          <w:p w14:paraId="14A8F91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169B2F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Abrollkipperfahrzeuge-Teil 2: Abrollkipperfahrzeuge bis 32 t </w:t>
            </w:r>
          </w:p>
          <w:p w14:paraId="3F046B8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79CF44E" w14:textId="3DE3954D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Abrollkipperfahrzeuge-Teil 3: Abrollkipperfahrzeuge bis 12 t</w:t>
            </w:r>
          </w:p>
        </w:tc>
        <w:tc>
          <w:tcPr>
            <w:tcW w:w="1417" w:type="dxa"/>
          </w:tcPr>
          <w:p w14:paraId="4B550FE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016EAE4E" w14:textId="77777777" w:rsidTr="003D025B">
        <w:trPr>
          <w:trHeight w:val="775"/>
        </w:trPr>
        <w:tc>
          <w:tcPr>
            <w:tcW w:w="2095" w:type="dxa"/>
          </w:tcPr>
          <w:p w14:paraId="2C40EB61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Ladungssicherungs-einrichtungen / -elemente </w:t>
            </w:r>
          </w:p>
        </w:tc>
        <w:tc>
          <w:tcPr>
            <w:tcW w:w="2269" w:type="dxa"/>
          </w:tcPr>
          <w:p w14:paraId="5192B89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12195-1: 2021-01 </w:t>
            </w:r>
          </w:p>
          <w:p w14:paraId="04BF3B5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552A7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94ADC3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12195-2: 2001-02 </w:t>
            </w:r>
          </w:p>
          <w:p w14:paraId="27EFF52A" w14:textId="77777777" w:rsidR="0028196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F8B99B" w14:textId="77777777" w:rsidR="003D025B" w:rsidRPr="00BD0FBC" w:rsidRDefault="003D025B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9D206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12195-3: 2001-07 </w:t>
            </w:r>
          </w:p>
          <w:p w14:paraId="15F0E89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152CBC9" w14:textId="77777777" w:rsidR="00363222" w:rsidRDefault="00363222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177BD0" w14:textId="37CF934D" w:rsidR="003D025B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DIN EN 12195-4: 2004-04</w:t>
            </w:r>
          </w:p>
        </w:tc>
        <w:tc>
          <w:tcPr>
            <w:tcW w:w="3858" w:type="dxa"/>
          </w:tcPr>
          <w:p w14:paraId="5DF5B2A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Ladungssicherung auf Fahrzeugen-Sicherheit - Teil 1: Berechnung von Sicherungskräften </w:t>
            </w:r>
          </w:p>
          <w:p w14:paraId="35D48811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C5B1F4E" w14:textId="77777777" w:rsidR="003D025B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Ladungssicherungseinrichtungen auf Fahrzeugen- Sicherheit - Teil 2: Zurrgurte aus Chemiefasern </w:t>
            </w:r>
          </w:p>
          <w:p w14:paraId="2BEECDD3" w14:textId="77777777" w:rsidR="003D025B" w:rsidRDefault="003D025B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292DD2" w14:textId="77777777" w:rsidR="00363222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Ladungssicherungseinrichtungen auf Fahrzeugen- Sicherheit - Teil 3: Zurrketten </w:t>
            </w:r>
          </w:p>
          <w:p w14:paraId="3574B943" w14:textId="79CF6A2D" w:rsidR="003D025B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Ladungssicherungseinrichtungen auf Fahrzeugen- Sicherheit - Teil 4: Zurrdrahtseile</w:t>
            </w:r>
          </w:p>
        </w:tc>
        <w:tc>
          <w:tcPr>
            <w:tcW w:w="1417" w:type="dxa"/>
          </w:tcPr>
          <w:p w14:paraId="59F404F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555C222F" w14:textId="77777777" w:rsidTr="002D2DEC">
        <w:trPr>
          <w:trHeight w:val="845"/>
        </w:trPr>
        <w:tc>
          <w:tcPr>
            <w:tcW w:w="2095" w:type="dxa"/>
          </w:tcPr>
          <w:p w14:paraId="0E219984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A0B12C1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VDI 2700:2004-11 </w:t>
            </w:r>
          </w:p>
        </w:tc>
        <w:tc>
          <w:tcPr>
            <w:tcW w:w="3858" w:type="dxa"/>
          </w:tcPr>
          <w:p w14:paraId="55DB4520" w14:textId="7F285A13" w:rsidR="007617A7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Ladungssicherung auf Fahrzeugen Zurrpunkte an Nutzfahrzeugen bis 3,5t; Mindestanforderungen </w:t>
            </w:r>
          </w:p>
        </w:tc>
        <w:tc>
          <w:tcPr>
            <w:tcW w:w="1417" w:type="dxa"/>
          </w:tcPr>
          <w:p w14:paraId="57F7B809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3FCB4D1C" w14:textId="77777777" w:rsidTr="003D025B">
        <w:trPr>
          <w:trHeight w:val="631"/>
        </w:trPr>
        <w:tc>
          <w:tcPr>
            <w:tcW w:w="2095" w:type="dxa"/>
          </w:tcPr>
          <w:p w14:paraId="4A985B0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1E8582F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ISO 27955: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2012-01</w:t>
            </w:r>
          </w:p>
        </w:tc>
        <w:tc>
          <w:tcPr>
            <w:tcW w:w="3858" w:type="dxa"/>
          </w:tcPr>
          <w:p w14:paraId="598BD199" w14:textId="4A147FB7" w:rsidR="007617A7" w:rsidRPr="003D025B" w:rsidRDefault="0028196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Straßenfahrzeuge - Ladungssicherung in Pkw, Pkw-Kombi, Mehrzweck-Pkw</w:t>
            </w:r>
          </w:p>
        </w:tc>
        <w:tc>
          <w:tcPr>
            <w:tcW w:w="1417" w:type="dxa"/>
          </w:tcPr>
          <w:p w14:paraId="63F4C235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05F4981F" w14:textId="77777777" w:rsidTr="002D2DEC">
        <w:trPr>
          <w:trHeight w:val="829"/>
        </w:trPr>
        <w:tc>
          <w:tcPr>
            <w:tcW w:w="2095" w:type="dxa"/>
          </w:tcPr>
          <w:p w14:paraId="755A0D8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6CDDAC4" w14:textId="49F1FA15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12640: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2020-05</w:t>
            </w:r>
          </w:p>
        </w:tc>
        <w:tc>
          <w:tcPr>
            <w:tcW w:w="3858" w:type="dxa"/>
          </w:tcPr>
          <w:p w14:paraId="324E63C6" w14:textId="1069E7E5" w:rsidR="007617A7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Intermodale Ladeeinheiten und Nutzfahrzeuge - Zurrpunkte zur Ladungssicherung</w:t>
            </w:r>
          </w:p>
        </w:tc>
        <w:tc>
          <w:tcPr>
            <w:tcW w:w="1417" w:type="dxa"/>
          </w:tcPr>
          <w:p w14:paraId="0456833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3523A9A7" w14:textId="77777777" w:rsidTr="002D2DEC">
        <w:trPr>
          <w:trHeight w:val="781"/>
        </w:trPr>
        <w:tc>
          <w:tcPr>
            <w:tcW w:w="2095" w:type="dxa"/>
          </w:tcPr>
          <w:p w14:paraId="137C872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C35D2A" w14:textId="0195248B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12642: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2017-03</w:t>
            </w:r>
          </w:p>
        </w:tc>
        <w:tc>
          <w:tcPr>
            <w:tcW w:w="3858" w:type="dxa"/>
          </w:tcPr>
          <w:p w14:paraId="14D9FC3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Ladungssicherung auf Straßenfahrzeugen- Aufbauten an </w:t>
            </w:r>
          </w:p>
          <w:p w14:paraId="76239855" w14:textId="2E9F9881" w:rsidR="007617A7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Nutzfahrzeugen</w:t>
            </w:r>
          </w:p>
        </w:tc>
        <w:tc>
          <w:tcPr>
            <w:tcW w:w="1417" w:type="dxa"/>
          </w:tcPr>
          <w:p w14:paraId="4E97EB1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5377C2E6" w14:textId="77777777" w:rsidTr="002D2DEC">
        <w:trPr>
          <w:trHeight w:val="781"/>
        </w:trPr>
        <w:tc>
          <w:tcPr>
            <w:tcW w:w="2095" w:type="dxa"/>
          </w:tcPr>
          <w:p w14:paraId="26103B68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77EB343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EK5/AK6 18-01:2018 </w:t>
            </w:r>
          </w:p>
          <w:p w14:paraId="62AFF8D0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E93DD9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7C3C358" w14:textId="75F6721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EK5/AK6 18-02:2018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2019-06</w:t>
            </w:r>
          </w:p>
        </w:tc>
        <w:tc>
          <w:tcPr>
            <w:tcW w:w="3858" w:type="dxa"/>
          </w:tcPr>
          <w:p w14:paraId="111348A5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Prüfgrundsatz für die Sicherheit von</w:t>
            </w:r>
          </w:p>
          <w:p w14:paraId="2BD69B1D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Zurrgurten aus Chemiefasern</w:t>
            </w:r>
          </w:p>
          <w:p w14:paraId="630971B6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5C4C93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Prüfgrundsatz für die Sicherheit von </w:t>
            </w:r>
          </w:p>
          <w:p w14:paraId="0C29FA83" w14:textId="51A7976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Zurrketten zur Ladungssicherung auf Fahrzeugen</w:t>
            </w:r>
          </w:p>
        </w:tc>
        <w:tc>
          <w:tcPr>
            <w:tcW w:w="1417" w:type="dxa"/>
          </w:tcPr>
          <w:p w14:paraId="417C2A83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2C1928D3" w14:textId="77777777" w:rsidTr="002D2DEC">
        <w:trPr>
          <w:trHeight w:val="781"/>
        </w:trPr>
        <w:tc>
          <w:tcPr>
            <w:tcW w:w="2095" w:type="dxa"/>
          </w:tcPr>
          <w:p w14:paraId="274C7CE7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C606423" w14:textId="1AC21D1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GS-VL 31:2010-04</w:t>
            </w:r>
          </w:p>
        </w:tc>
        <w:tc>
          <w:tcPr>
            <w:tcW w:w="3858" w:type="dxa"/>
          </w:tcPr>
          <w:p w14:paraId="58EE71B9" w14:textId="793882BF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Grundsätze für die Prüfung und Zertifizierung von Zurrnetzen zur Ladungssicherung auf Fahrzeugen</w:t>
            </w:r>
          </w:p>
        </w:tc>
        <w:tc>
          <w:tcPr>
            <w:tcW w:w="1417" w:type="dxa"/>
          </w:tcPr>
          <w:p w14:paraId="4E8DAC55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3C3DCA2E" w14:textId="77777777" w:rsidTr="002D2DEC">
        <w:trPr>
          <w:trHeight w:val="512"/>
        </w:trPr>
        <w:tc>
          <w:tcPr>
            <w:tcW w:w="2095" w:type="dxa"/>
          </w:tcPr>
          <w:p w14:paraId="343037A5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Umleer</w:t>
            </w:r>
            <w:proofErr w:type="spellEnd"/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- und Depotcontainer </w:t>
            </w:r>
          </w:p>
        </w:tc>
        <w:tc>
          <w:tcPr>
            <w:tcW w:w="2269" w:type="dxa"/>
          </w:tcPr>
          <w:p w14:paraId="38D395D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30720-1: 2016-02</w:t>
            </w:r>
          </w:p>
          <w:p w14:paraId="2827942C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6C31A1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B8B890" w14:textId="1F18BE50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07E82A" w14:textId="427BB698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30720-2: 2016-02</w:t>
            </w:r>
          </w:p>
        </w:tc>
        <w:tc>
          <w:tcPr>
            <w:tcW w:w="3858" w:type="dxa"/>
          </w:tcPr>
          <w:p w14:paraId="3662847A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Behälter für Absetzkipperfahrzeuge-Teil 1: Behälter mit einem Nennvolumen von 5 m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bis 10 m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7C81016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1FB863" w14:textId="23850E20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Behälter für Absetzkipperfahrzeuge-Teil 2: Behälter mit einem Nennvolumen von 15 m³ bis 20 m</w:t>
            </w:r>
            <w:r w:rsidRPr="003D025B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67F1A46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59E5A9F2" w14:textId="77777777" w:rsidTr="002D2DEC">
        <w:trPr>
          <w:trHeight w:val="513"/>
        </w:trPr>
        <w:tc>
          <w:tcPr>
            <w:tcW w:w="2095" w:type="dxa"/>
          </w:tcPr>
          <w:p w14:paraId="298225B9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Maschinen zum Heben von Personen und / oder Lasten </w:t>
            </w:r>
          </w:p>
        </w:tc>
        <w:tc>
          <w:tcPr>
            <w:tcW w:w="2269" w:type="dxa"/>
          </w:tcPr>
          <w:p w14:paraId="00EDE9FA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280-1:2022-10</w:t>
            </w:r>
          </w:p>
          <w:p w14:paraId="4235BF09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280-1:2024-11</w:t>
            </w:r>
          </w:p>
          <w:p w14:paraId="4CD9784C" w14:textId="272AF0B4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Entwurf</w:t>
            </w:r>
          </w:p>
        </w:tc>
        <w:tc>
          <w:tcPr>
            <w:tcW w:w="3858" w:type="dxa"/>
          </w:tcPr>
          <w:p w14:paraId="26E13099" w14:textId="290FA08D" w:rsidR="0028196C" w:rsidRPr="00BD0FBC" w:rsidRDefault="0028196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Fahrbare Hubarbeitsbühnen-Teil1: Berechnung- Standsicherheit - Bau - Sicherheit – Prüfungen</w:t>
            </w:r>
          </w:p>
        </w:tc>
        <w:tc>
          <w:tcPr>
            <w:tcW w:w="1417" w:type="dxa"/>
          </w:tcPr>
          <w:p w14:paraId="28121CC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03BAC1B6" w14:textId="77777777" w:rsidTr="002D2DEC">
        <w:trPr>
          <w:trHeight w:val="513"/>
        </w:trPr>
        <w:tc>
          <w:tcPr>
            <w:tcW w:w="2095" w:type="dxa"/>
          </w:tcPr>
          <w:p w14:paraId="008E3442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A778198" w14:textId="1BD69AB3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1570-1: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2024-07</w:t>
            </w:r>
          </w:p>
        </w:tc>
        <w:tc>
          <w:tcPr>
            <w:tcW w:w="3858" w:type="dxa"/>
          </w:tcPr>
          <w:p w14:paraId="48ABE2FC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Sicherheitsanforderungen an Hubtische</w:t>
            </w:r>
          </w:p>
          <w:p w14:paraId="05B39836" w14:textId="052FC7E0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Teil1: Hubtische, die bis </w:t>
            </w:r>
            <w:proofErr w:type="gramStart"/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zu zwei feste Haltestellen</w:t>
            </w:r>
            <w:proofErr w:type="gramEnd"/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anfahren</w:t>
            </w:r>
          </w:p>
        </w:tc>
        <w:tc>
          <w:tcPr>
            <w:tcW w:w="1417" w:type="dxa"/>
          </w:tcPr>
          <w:p w14:paraId="55E31573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09B70DCC" w14:textId="77777777" w:rsidTr="002D2DEC">
        <w:trPr>
          <w:trHeight w:val="782"/>
        </w:trPr>
        <w:tc>
          <w:tcPr>
            <w:tcW w:w="2095" w:type="dxa"/>
          </w:tcPr>
          <w:p w14:paraId="5AB58B98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Hebeeinrichtungen, Winden, Hub- und Zuggeräte </w:t>
            </w:r>
          </w:p>
        </w:tc>
        <w:tc>
          <w:tcPr>
            <w:tcW w:w="2269" w:type="dxa"/>
          </w:tcPr>
          <w:p w14:paraId="01B9288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280-1: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2022-10</w:t>
            </w:r>
          </w:p>
          <w:p w14:paraId="3754828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280-1:2024-11</w:t>
            </w:r>
          </w:p>
          <w:p w14:paraId="401F894C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Entwurf</w:t>
            </w:r>
          </w:p>
          <w:p w14:paraId="14E311D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C83E6C" w14:textId="0769A244" w:rsidR="0028196C" w:rsidRPr="00BD0FBC" w:rsidRDefault="0028196C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280-2: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2022-05</w:t>
            </w:r>
          </w:p>
        </w:tc>
        <w:tc>
          <w:tcPr>
            <w:tcW w:w="3858" w:type="dxa"/>
          </w:tcPr>
          <w:p w14:paraId="4B0F779F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Fahrbare Hubarbeitsbühnen - Teil 1: Berechnung - Standsicherheit - Bau - Sicherheit – Prüfungen</w:t>
            </w:r>
          </w:p>
          <w:p w14:paraId="2B6CE60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C27205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8FE7826" w14:textId="364B7238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Fahrbare Hubarbeitsbühnen - Teil 2: Zusätzliche Sicherheitsanforderung für Lastaufnahmemittel an Hubeinrichtung und Arbeitsbühne</w:t>
            </w:r>
          </w:p>
        </w:tc>
        <w:tc>
          <w:tcPr>
            <w:tcW w:w="1417" w:type="dxa"/>
          </w:tcPr>
          <w:p w14:paraId="05542FB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05AD1CEB" w14:textId="77777777" w:rsidTr="002D2DEC">
        <w:trPr>
          <w:trHeight w:val="782"/>
        </w:trPr>
        <w:tc>
          <w:tcPr>
            <w:tcW w:w="2095" w:type="dxa"/>
          </w:tcPr>
          <w:p w14:paraId="52B2609B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40392B0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1493: 2023-04</w:t>
            </w:r>
          </w:p>
          <w:p w14:paraId="2030F8CC" w14:textId="30D62B22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1493: 2024-05 Entwurf</w:t>
            </w:r>
          </w:p>
        </w:tc>
        <w:tc>
          <w:tcPr>
            <w:tcW w:w="3858" w:type="dxa"/>
          </w:tcPr>
          <w:p w14:paraId="11C55F76" w14:textId="69C20EBC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Fahrzeughebebühnen</w:t>
            </w:r>
          </w:p>
        </w:tc>
        <w:tc>
          <w:tcPr>
            <w:tcW w:w="1417" w:type="dxa"/>
          </w:tcPr>
          <w:p w14:paraId="5BEBF1EE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422BC260" w14:textId="77777777" w:rsidTr="00363222">
        <w:trPr>
          <w:trHeight w:val="561"/>
        </w:trPr>
        <w:tc>
          <w:tcPr>
            <w:tcW w:w="2095" w:type="dxa"/>
          </w:tcPr>
          <w:p w14:paraId="159F5AB1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D66F90B" w14:textId="01FBB833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1494: 2009-05</w:t>
            </w:r>
          </w:p>
        </w:tc>
        <w:tc>
          <w:tcPr>
            <w:tcW w:w="3858" w:type="dxa"/>
          </w:tcPr>
          <w:p w14:paraId="126CCC14" w14:textId="01C3828D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Fahrbare oder ortsveränderliche Hubgeräte und verwandte Einrichtungen</w:t>
            </w:r>
          </w:p>
        </w:tc>
        <w:tc>
          <w:tcPr>
            <w:tcW w:w="1417" w:type="dxa"/>
          </w:tcPr>
          <w:p w14:paraId="72DDCDC4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43638520" w14:textId="77777777" w:rsidTr="002D2DEC">
        <w:trPr>
          <w:trHeight w:val="244"/>
        </w:trPr>
        <w:tc>
          <w:tcPr>
            <w:tcW w:w="2095" w:type="dxa"/>
          </w:tcPr>
          <w:p w14:paraId="4E98F2D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Reinigungsmaschinen, Reinigungsfahrzeuge</w:t>
            </w:r>
          </w:p>
        </w:tc>
        <w:tc>
          <w:tcPr>
            <w:tcW w:w="2269" w:type="dxa"/>
          </w:tcPr>
          <w:p w14:paraId="5CA8467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17106-1: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2022-04</w:t>
            </w:r>
          </w:p>
          <w:p w14:paraId="3EA43DD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E434B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C66C39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D1ECB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17106-2: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2022-04</w:t>
            </w:r>
          </w:p>
        </w:tc>
        <w:tc>
          <w:tcPr>
            <w:tcW w:w="3858" w:type="dxa"/>
          </w:tcPr>
          <w:p w14:paraId="4B732CA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für den Straßenbetriebsdienst - Sicherheit - Teil 1: Grundlegende Sicherheitsanforderungen; Deutsche Fassung EN 17106-1:2021</w:t>
            </w:r>
          </w:p>
          <w:p w14:paraId="1C84EC65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6D9D7C" w14:textId="1A3E1BF9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für den Straßenbetriebsdienst - Sicherheit - Teil 2: Spezifische Anforderungen für Kehrmaschinen</w:t>
            </w:r>
          </w:p>
        </w:tc>
        <w:tc>
          <w:tcPr>
            <w:tcW w:w="1417" w:type="dxa"/>
          </w:tcPr>
          <w:p w14:paraId="323F59C4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0BC76F53" w14:textId="77777777" w:rsidTr="002D2DEC">
        <w:trPr>
          <w:trHeight w:val="379"/>
        </w:trPr>
        <w:tc>
          <w:tcPr>
            <w:tcW w:w="2095" w:type="dxa"/>
          </w:tcPr>
          <w:p w14:paraId="5BF6FD0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Abfallverdichtungs-maschinen </w:t>
            </w:r>
          </w:p>
        </w:tc>
        <w:tc>
          <w:tcPr>
            <w:tcW w:w="2269" w:type="dxa"/>
          </w:tcPr>
          <w:p w14:paraId="2D56F98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16252: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2013-03</w:t>
            </w:r>
          </w:p>
        </w:tc>
        <w:tc>
          <w:tcPr>
            <w:tcW w:w="3858" w:type="dxa"/>
          </w:tcPr>
          <w:p w14:paraId="7CAF51AF" w14:textId="534E8CDD" w:rsidR="007617A7" w:rsidRPr="00BD0FBC" w:rsidRDefault="0028196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zum Verdichten von Abfällen oder recyclebaren Materialien - Horizontal arbeitende Ballenpressen - Sicherheitsanforderungen</w:t>
            </w:r>
          </w:p>
        </w:tc>
        <w:tc>
          <w:tcPr>
            <w:tcW w:w="1417" w:type="dxa"/>
          </w:tcPr>
          <w:p w14:paraId="6CDD95C4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6A1C36D6" w14:textId="77777777" w:rsidTr="003D025B">
        <w:trPr>
          <w:trHeight w:val="1625"/>
        </w:trPr>
        <w:tc>
          <w:tcPr>
            <w:tcW w:w="2095" w:type="dxa"/>
          </w:tcPr>
          <w:p w14:paraId="7D06850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Entsorgungs-maschinen, Abfallsammelfahrzeuge und Hausmüllsammel-wagen für manuelle Beschickung mit Pressvorrichtung </w:t>
            </w:r>
          </w:p>
        </w:tc>
        <w:tc>
          <w:tcPr>
            <w:tcW w:w="2269" w:type="dxa"/>
          </w:tcPr>
          <w:p w14:paraId="7E29B75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30720-1: 2016-02 </w:t>
            </w:r>
          </w:p>
          <w:p w14:paraId="216AF97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F03B7F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2729A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61B433F" w14:textId="2CA2497E" w:rsidR="007617A7" w:rsidRPr="00BD0FBC" w:rsidRDefault="0028196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30720-2: 2016-02</w:t>
            </w:r>
          </w:p>
        </w:tc>
        <w:tc>
          <w:tcPr>
            <w:tcW w:w="3858" w:type="dxa"/>
          </w:tcPr>
          <w:p w14:paraId="2EEF824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Behälter für Absetzkipperfahrzeuge-Teil 1: Behälter mit einem Nennvolumen von 5 m³ bis 10 m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3 </w:t>
            </w:r>
          </w:p>
          <w:p w14:paraId="3564E48F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</w:p>
          <w:p w14:paraId="38DE4EA1" w14:textId="7D05A0FB" w:rsidR="0028196C" w:rsidRPr="00BD0FBC" w:rsidRDefault="0028196C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Behälter für Absetzkipperfahrzeuge-Teil 2: Behälter mit einem Nennvolumen von 15 bis 20 m</w:t>
            </w:r>
            <w:r w:rsidRPr="00686CE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437B3E9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38A67225" w14:textId="77777777" w:rsidTr="003D025B">
        <w:trPr>
          <w:trHeight w:val="1625"/>
        </w:trPr>
        <w:tc>
          <w:tcPr>
            <w:tcW w:w="2095" w:type="dxa"/>
          </w:tcPr>
          <w:p w14:paraId="16E4E39E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778964" w14:textId="6895574F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30722-1: 202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08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6915429" w14:textId="77777777" w:rsidR="00972099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7CF1B1C" w14:textId="77777777" w:rsidR="009E0A6F" w:rsidRPr="00BD0FBC" w:rsidRDefault="009E0A6F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568129" w14:textId="03AB6495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30722-2: 202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08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52C34EC7" w14:textId="77777777" w:rsidR="00972099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54B18CC" w14:textId="77777777" w:rsidR="009E0A6F" w:rsidRPr="00BD0FBC" w:rsidRDefault="009E0A6F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5FCD1A7" w14:textId="25BF335B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30722-3: 202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08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58" w:type="dxa"/>
          </w:tcPr>
          <w:p w14:paraId="518B6C8D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Abrollkipperfahrzeuge-Teil 1: Abrollkipperfahrzeuge bis 26 t </w:t>
            </w:r>
          </w:p>
          <w:p w14:paraId="0D8673D6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16A098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Abrollkipperfahrzeuge-Teil 2: Abrollkipperfahrzeuge bis 32 t </w:t>
            </w:r>
          </w:p>
          <w:p w14:paraId="37A67F41" w14:textId="77777777" w:rsidR="00972099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F03E8C8" w14:textId="2998F891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Abrollkipperfahrzeuge-Teil 3: Abrollkipperfahrzeuge bis 12 t</w:t>
            </w:r>
          </w:p>
        </w:tc>
        <w:tc>
          <w:tcPr>
            <w:tcW w:w="1417" w:type="dxa"/>
          </w:tcPr>
          <w:p w14:paraId="440616D3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27D07ECB" w14:textId="77777777" w:rsidTr="002D2DEC">
        <w:trPr>
          <w:trHeight w:val="512"/>
        </w:trPr>
        <w:tc>
          <w:tcPr>
            <w:tcW w:w="2095" w:type="dxa"/>
          </w:tcPr>
          <w:p w14:paraId="75926B2A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D26210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1501-1: 2021-05</w:t>
            </w:r>
          </w:p>
          <w:p w14:paraId="0ACD92EA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89C32C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F11303F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5FD56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1501-2: 2021-05 </w:t>
            </w:r>
          </w:p>
          <w:p w14:paraId="428ABD3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89B6E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13B9B08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B02B6F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1501-3: 2021-05 </w:t>
            </w:r>
          </w:p>
          <w:p w14:paraId="057F2FC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B58685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A8A2C9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A0EBC76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1501-4: 2023-07</w:t>
            </w:r>
          </w:p>
          <w:p w14:paraId="3260D229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6B39D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961FB4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4B243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BA2F12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120653" w14:textId="0BCA8F08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1501-5: 2021-05</w:t>
            </w:r>
          </w:p>
        </w:tc>
        <w:tc>
          <w:tcPr>
            <w:tcW w:w="3858" w:type="dxa"/>
          </w:tcPr>
          <w:p w14:paraId="2E897D50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Abfallsammelfahrzeuge und die dazu gehörenden Schüttungen, Allgemeine Anforderungen und Sicherheitsanforderungen – Teil1 Hecklader </w:t>
            </w:r>
          </w:p>
          <w:p w14:paraId="6B9933C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F63A78A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Abfallsammelfahrzeuge und die dazu gehörenden Schüttungen, Allgemeine Anforderungen und Sicherheitsanforderungen -Teil 2: Seitenlader </w:t>
            </w:r>
          </w:p>
          <w:p w14:paraId="5D1F41F5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323257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Abfallsammelfahrzeuge und die dazu gehörenden Schüttungen, Allgemeine Anforderungen und Sicherheitsanforderungen - Teil 3: Frontlader </w:t>
            </w:r>
          </w:p>
          <w:p w14:paraId="07C2016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BBD4E8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Abfallsammelfahrzeuge und die dazu gehörenden Schüttungen, Allgemeine Anforderungen und Sicherheitsanforderungen - Teil 4: </w:t>
            </w:r>
          </w:p>
          <w:p w14:paraId="18E3ACFD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Geräuschprüfverfahren für Abfallsammelfahrzeuge </w:t>
            </w:r>
          </w:p>
          <w:p w14:paraId="71701E2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B568CB" w14:textId="74DDE5F8" w:rsidR="007617A7" w:rsidRPr="00BD0FBC" w:rsidRDefault="0028196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Abfallsammelfahrzeuge, Allgemeine Anforderungen und Sicherheitsanforderungen - Teil 5: Schüttungen für Abfallsammelfahrzeuge</w:t>
            </w:r>
          </w:p>
        </w:tc>
        <w:tc>
          <w:tcPr>
            <w:tcW w:w="1417" w:type="dxa"/>
          </w:tcPr>
          <w:p w14:paraId="2781EDF8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92FBBE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72099" w:rsidRPr="00BD0FBC" w14:paraId="22847ED6" w14:textId="77777777" w:rsidTr="002D2DEC">
        <w:trPr>
          <w:trHeight w:val="512"/>
        </w:trPr>
        <w:tc>
          <w:tcPr>
            <w:tcW w:w="2095" w:type="dxa"/>
          </w:tcPr>
          <w:p w14:paraId="7908282A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8F9BEC8" w14:textId="184815FF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GS-VL 20:2012-09</w:t>
            </w:r>
          </w:p>
        </w:tc>
        <w:tc>
          <w:tcPr>
            <w:tcW w:w="3858" w:type="dxa"/>
          </w:tcPr>
          <w:p w14:paraId="1DDE4177" w14:textId="77777777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Grundsätze für die Prüfung und Zertifizierung von </w:t>
            </w:r>
          </w:p>
          <w:p w14:paraId="3018CB4F" w14:textId="72823E5B" w:rsidR="00972099" w:rsidRPr="00BD0FBC" w:rsidRDefault="00972099" w:rsidP="0097209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Abfallsammelfahrzeugen</w:t>
            </w:r>
          </w:p>
        </w:tc>
        <w:tc>
          <w:tcPr>
            <w:tcW w:w="1417" w:type="dxa"/>
          </w:tcPr>
          <w:p w14:paraId="423C6892" w14:textId="77777777" w:rsidR="00972099" w:rsidRPr="00BD0FBC" w:rsidRDefault="00972099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196C" w:rsidRPr="00BD0FBC" w14:paraId="6B6D5795" w14:textId="77777777" w:rsidTr="002D2DEC">
        <w:trPr>
          <w:trHeight w:val="512"/>
        </w:trPr>
        <w:tc>
          <w:tcPr>
            <w:tcW w:w="2095" w:type="dxa"/>
          </w:tcPr>
          <w:p w14:paraId="049CF243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Müll- und Abfall-zerkleinerungsmaschinen </w:t>
            </w:r>
          </w:p>
        </w:tc>
        <w:tc>
          <w:tcPr>
            <w:tcW w:w="2269" w:type="dxa"/>
          </w:tcPr>
          <w:p w14:paraId="31FD821E" w14:textId="4530433F" w:rsidR="0028196C" w:rsidRPr="00BD0FBC" w:rsidRDefault="0028196C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618: 2011-06</w:t>
            </w:r>
          </w:p>
        </w:tc>
        <w:tc>
          <w:tcPr>
            <w:tcW w:w="3858" w:type="dxa"/>
          </w:tcPr>
          <w:p w14:paraId="4B21DB8E" w14:textId="4CD6A117" w:rsidR="007617A7" w:rsidRPr="00BD0FBC" w:rsidRDefault="0028196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Stetigförderer und Systeme - Sicherheits- und EMV- Anforderungen an mechanische Fördereinrichtungen für Schüttgut</w:t>
            </w:r>
          </w:p>
        </w:tc>
        <w:tc>
          <w:tcPr>
            <w:tcW w:w="1417" w:type="dxa"/>
          </w:tcPr>
          <w:p w14:paraId="6CF0C2C8" w14:textId="77777777" w:rsidR="0028196C" w:rsidRPr="00BD0FBC" w:rsidRDefault="0028196C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7B0320FA" w14:textId="77777777" w:rsidTr="002D2DEC">
        <w:trPr>
          <w:trHeight w:val="512"/>
        </w:trPr>
        <w:tc>
          <w:tcPr>
            <w:tcW w:w="2095" w:type="dxa"/>
          </w:tcPr>
          <w:p w14:paraId="45426766" w14:textId="7777777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F8590D1" w14:textId="7A827172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60204-1: 2019-06</w:t>
            </w:r>
          </w:p>
        </w:tc>
        <w:tc>
          <w:tcPr>
            <w:tcW w:w="3858" w:type="dxa"/>
          </w:tcPr>
          <w:p w14:paraId="621176D1" w14:textId="6D33E26D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Sicherheit von Maschinen - Elektrische Ausrüstung von Maschinen - Teil 1: Allgemeine Anforderungen </w:t>
            </w:r>
          </w:p>
        </w:tc>
        <w:tc>
          <w:tcPr>
            <w:tcW w:w="1417" w:type="dxa"/>
          </w:tcPr>
          <w:p w14:paraId="53082869" w14:textId="7777777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4CB9DC8E" w14:textId="77777777" w:rsidTr="002D2DEC">
        <w:trPr>
          <w:trHeight w:val="512"/>
        </w:trPr>
        <w:tc>
          <w:tcPr>
            <w:tcW w:w="2095" w:type="dxa"/>
          </w:tcPr>
          <w:p w14:paraId="5BD66A6A" w14:textId="7777777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691CF3F" w14:textId="45C570AE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30722-1: 202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08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4BBD3ECC" w14:textId="42808BF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58" w:type="dxa"/>
          </w:tcPr>
          <w:p w14:paraId="361EED3B" w14:textId="5E2F26DD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Abrollkipperfahrzeuge, Abrollbehälter - Teil 1: Abrollkipperfahrzeuge bis 26 t</w:t>
            </w:r>
          </w:p>
        </w:tc>
        <w:tc>
          <w:tcPr>
            <w:tcW w:w="1417" w:type="dxa"/>
          </w:tcPr>
          <w:p w14:paraId="5B7FB118" w14:textId="7777777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6B03F5B2" w14:textId="77777777" w:rsidTr="002D2DEC">
        <w:trPr>
          <w:trHeight w:val="512"/>
        </w:trPr>
        <w:tc>
          <w:tcPr>
            <w:tcW w:w="2095" w:type="dxa"/>
          </w:tcPr>
          <w:p w14:paraId="1C7E118A" w14:textId="7777777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1F5A148" w14:textId="77777777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15201-1: 1994-04 </w:t>
            </w:r>
          </w:p>
          <w:p w14:paraId="17390520" w14:textId="77777777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86586C" w14:textId="77777777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739AD3" w14:textId="55822DA8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15201-2: 1981-11</w:t>
            </w:r>
          </w:p>
        </w:tc>
        <w:tc>
          <w:tcPr>
            <w:tcW w:w="3858" w:type="dxa"/>
          </w:tcPr>
          <w:p w14:paraId="17F257BE" w14:textId="622165D2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Stetigförderer - Sicherheitsanforderungen</w:t>
            </w:r>
          </w:p>
          <w:p w14:paraId="471CDF2D" w14:textId="77777777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075344" w14:textId="21A186CD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Stetigförderer - Zubehörgeräte; Benennungen, Bildbeispiele</w:t>
            </w:r>
          </w:p>
        </w:tc>
        <w:tc>
          <w:tcPr>
            <w:tcW w:w="1417" w:type="dxa"/>
          </w:tcPr>
          <w:p w14:paraId="6D121D89" w14:textId="7777777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05FCFCFD" w14:textId="77777777" w:rsidTr="002D2DEC">
        <w:trPr>
          <w:trHeight w:val="512"/>
        </w:trPr>
        <w:tc>
          <w:tcPr>
            <w:tcW w:w="2095" w:type="dxa"/>
          </w:tcPr>
          <w:p w14:paraId="7370247A" w14:textId="7777777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0345C26" w14:textId="2EA43E3E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GS-VL 18: 2016-09</w:t>
            </w:r>
          </w:p>
        </w:tc>
        <w:tc>
          <w:tcPr>
            <w:tcW w:w="3858" w:type="dxa"/>
          </w:tcPr>
          <w:p w14:paraId="0816562B" w14:textId="77777777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Grundsätze für die Prüfung und Zertifizierung von </w:t>
            </w:r>
          </w:p>
          <w:p w14:paraId="63BFF325" w14:textId="5BF45ED3" w:rsidR="00686CE1" w:rsidRPr="00BD0FBC" w:rsidRDefault="00686CE1" w:rsidP="00686CE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Abfallverdichtungseinrichtungen</w:t>
            </w:r>
          </w:p>
        </w:tc>
        <w:tc>
          <w:tcPr>
            <w:tcW w:w="1417" w:type="dxa"/>
          </w:tcPr>
          <w:p w14:paraId="55DFCE5F" w14:textId="77777777" w:rsidR="00686CE1" w:rsidRPr="00BD0FBC" w:rsidRDefault="00686CE1" w:rsidP="00CF020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47005213" w14:textId="77777777" w:rsidTr="004E0CD1">
        <w:trPr>
          <w:trHeight w:val="2148"/>
        </w:trPr>
        <w:tc>
          <w:tcPr>
            <w:tcW w:w="2095" w:type="dxa"/>
          </w:tcPr>
          <w:p w14:paraId="7D58F739" w14:textId="5346FFCB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Fahrzeugaufbauten und Kraftfahrzeugzubehör </w:t>
            </w:r>
          </w:p>
        </w:tc>
        <w:tc>
          <w:tcPr>
            <w:tcW w:w="2269" w:type="dxa"/>
          </w:tcPr>
          <w:p w14:paraId="4E886F0D" w14:textId="4D2AFE32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70020-3: 2008-03</w:t>
            </w:r>
          </w:p>
          <w:p w14:paraId="691BCC7B" w14:textId="77777777" w:rsidR="00686CE1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F65657" w14:textId="77777777" w:rsidR="00686CE1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1E79881" w14:textId="77777777" w:rsidR="00686CE1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D818728" w14:textId="77777777" w:rsidR="00686CE1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9113EF1" w14:textId="6CD25E88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70020-7: 2013-03</w:t>
            </w:r>
          </w:p>
        </w:tc>
        <w:tc>
          <w:tcPr>
            <w:tcW w:w="3858" w:type="dxa"/>
          </w:tcPr>
          <w:p w14:paraId="6D29FA7E" w14:textId="5AC0C188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Straßenfahrzeuge; Kraftfahrzeugbau - Teil 3: Prüfbedingungen, Höchst-geschwindigkeit, Beschleunigung und Elastizität, Masse, Begriffe, Verschiedenes </w:t>
            </w:r>
          </w:p>
          <w:p w14:paraId="7662BC2A" w14:textId="77777777" w:rsidR="00686CE1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A8797F" w14:textId="2FCD69DB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Kraftfahrzeugbau - Teil 7: Motormasse von Verbrennungsmotoren in Personenkraftwagen, die aus-schließlich von Verbrennungsmotoren angetrieben werden</w:t>
            </w:r>
          </w:p>
        </w:tc>
        <w:tc>
          <w:tcPr>
            <w:tcW w:w="1417" w:type="dxa"/>
          </w:tcPr>
          <w:p w14:paraId="2B49BDBA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6C025130" w14:textId="77777777" w:rsidTr="002D2DEC">
        <w:trPr>
          <w:trHeight w:val="512"/>
        </w:trPr>
        <w:tc>
          <w:tcPr>
            <w:tcW w:w="2095" w:type="dxa"/>
          </w:tcPr>
          <w:p w14:paraId="2A3B3AD8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D4D3075" w14:textId="2FF183E4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70014-1: 1977-06 </w:t>
            </w:r>
          </w:p>
        </w:tc>
        <w:tc>
          <w:tcPr>
            <w:tcW w:w="3858" w:type="dxa"/>
          </w:tcPr>
          <w:p w14:paraId="5548D6FD" w14:textId="4189C42F" w:rsidR="007617A7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Fahrzeuge für den Transport von Wechselbehältern- Teil 1: Anschlussmaße </w:t>
            </w:r>
          </w:p>
        </w:tc>
        <w:tc>
          <w:tcPr>
            <w:tcW w:w="1417" w:type="dxa"/>
          </w:tcPr>
          <w:p w14:paraId="666C839F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6ACF81DC" w14:textId="77777777" w:rsidTr="002D2DEC">
        <w:trPr>
          <w:trHeight w:val="512"/>
        </w:trPr>
        <w:tc>
          <w:tcPr>
            <w:tcW w:w="2095" w:type="dxa"/>
          </w:tcPr>
          <w:p w14:paraId="35B5B8CD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36154EF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7F6F42" w14:textId="7F42CB4C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30722-1: 202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08</w:t>
            </w:r>
          </w:p>
          <w:p w14:paraId="10557C8C" w14:textId="77777777" w:rsidR="002D2DE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B037A7" w14:textId="77777777" w:rsidR="009E0A6F" w:rsidRPr="00BD0FBC" w:rsidRDefault="009E0A6F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A97D05D" w14:textId="7FD95031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30722-2: 202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08</w:t>
            </w:r>
          </w:p>
          <w:p w14:paraId="6B3D2AF7" w14:textId="77777777" w:rsidR="002D2DE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B5EFBB" w14:textId="77777777" w:rsidR="009E0A6F" w:rsidRPr="00BD0FBC" w:rsidRDefault="009E0A6F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A63F44" w14:textId="29423F65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30722-3: 202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9E0A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08</w:t>
            </w:r>
          </w:p>
          <w:p w14:paraId="3804279F" w14:textId="5EBA818B" w:rsidR="002D2DEC" w:rsidRPr="00BD0FBC" w:rsidRDefault="002D2DEC" w:rsidP="009E0A6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</w:p>
        </w:tc>
        <w:tc>
          <w:tcPr>
            <w:tcW w:w="3858" w:type="dxa"/>
          </w:tcPr>
          <w:p w14:paraId="03114302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Abrollkipperfahrzeuge-Teil 1: Abrollkipperfahrzeuge bis 26 t </w:t>
            </w:r>
          </w:p>
          <w:p w14:paraId="48445062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8A2DBA7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Abrollkipperfahrzeuge-Teil 2: Abrollkipperfahrzeuge bis 32 t </w:t>
            </w:r>
          </w:p>
          <w:p w14:paraId="62FCB9E0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70CD97" w14:textId="1473AFCD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Abrollkipperfahrzeuge-Teil 3: Abrollkipperfahrzeuge bis 12 t </w:t>
            </w:r>
          </w:p>
        </w:tc>
        <w:tc>
          <w:tcPr>
            <w:tcW w:w="1417" w:type="dxa"/>
          </w:tcPr>
          <w:p w14:paraId="0C8BD0A2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3EE75A6B" w14:textId="77777777" w:rsidTr="002D2DEC">
        <w:trPr>
          <w:trHeight w:val="512"/>
        </w:trPr>
        <w:tc>
          <w:tcPr>
            <w:tcW w:w="2095" w:type="dxa"/>
          </w:tcPr>
          <w:p w14:paraId="4C8487AC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Fahrzeugaufbauten und Kraftfahrzeugzubehör </w:t>
            </w:r>
          </w:p>
          <w:p w14:paraId="65880876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EB97DBF" w14:textId="48F2C152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30723-1:2025-06</w:t>
            </w:r>
          </w:p>
        </w:tc>
        <w:tc>
          <w:tcPr>
            <w:tcW w:w="3858" w:type="dxa"/>
          </w:tcPr>
          <w:p w14:paraId="1D19CAED" w14:textId="376CA5D4" w:rsidR="007617A7" w:rsidRPr="00BD0FBC" w:rsidRDefault="002D2DE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Absetzkipperfahrzeuge, Absetzkipp-einrichtungen, Teil 1: Normbehälter mit einem Nennvolumen von 5 m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bis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10 m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018AA4F7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6BC4BFB9" w14:textId="77777777" w:rsidTr="002D2DEC">
        <w:trPr>
          <w:trHeight w:val="512"/>
        </w:trPr>
        <w:tc>
          <w:tcPr>
            <w:tcW w:w="2095" w:type="dxa"/>
          </w:tcPr>
          <w:p w14:paraId="359DC876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2023D3" w14:textId="7B491F9A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ISO 15006: 2012-04</w:t>
            </w:r>
          </w:p>
        </w:tc>
        <w:tc>
          <w:tcPr>
            <w:tcW w:w="3858" w:type="dxa"/>
          </w:tcPr>
          <w:p w14:paraId="490AF7AB" w14:textId="11645675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Fahrerinformationssysteme; Ergonomie der auditiven Information </w:t>
            </w:r>
          </w:p>
        </w:tc>
        <w:tc>
          <w:tcPr>
            <w:tcW w:w="1417" w:type="dxa"/>
          </w:tcPr>
          <w:p w14:paraId="44CC46CB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15453296" w14:textId="77777777" w:rsidTr="002D2DEC">
        <w:trPr>
          <w:trHeight w:val="512"/>
        </w:trPr>
        <w:tc>
          <w:tcPr>
            <w:tcW w:w="2095" w:type="dxa"/>
          </w:tcPr>
          <w:p w14:paraId="7302CFC3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DE96BAB" w14:textId="6148C88C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12642: 2017-03</w:t>
            </w:r>
          </w:p>
        </w:tc>
        <w:tc>
          <w:tcPr>
            <w:tcW w:w="3858" w:type="dxa"/>
          </w:tcPr>
          <w:p w14:paraId="0ED45478" w14:textId="40429CD8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Ladungssicherung auf Straßenfahr-zeugen Aufbauten an Nutzfahrzeugen - Mindestanforderungen</w:t>
            </w:r>
          </w:p>
        </w:tc>
        <w:tc>
          <w:tcPr>
            <w:tcW w:w="1417" w:type="dxa"/>
          </w:tcPr>
          <w:p w14:paraId="02B92ECD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049A80E5" w14:textId="77777777" w:rsidTr="002D2DEC">
        <w:trPr>
          <w:trHeight w:val="512"/>
        </w:trPr>
        <w:tc>
          <w:tcPr>
            <w:tcW w:w="2095" w:type="dxa"/>
          </w:tcPr>
          <w:p w14:paraId="2667A7FD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1A46D19" w14:textId="21A1BCD1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ISO 27955:2012-01</w:t>
            </w:r>
          </w:p>
        </w:tc>
        <w:tc>
          <w:tcPr>
            <w:tcW w:w="3858" w:type="dxa"/>
          </w:tcPr>
          <w:p w14:paraId="4BFA5044" w14:textId="4CAAAB9F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Straßenfahrzeuge - Ladungssicherung in Pkw, Pkw-Kombi, Mehrzweck-Pkw</w:t>
            </w:r>
          </w:p>
        </w:tc>
        <w:tc>
          <w:tcPr>
            <w:tcW w:w="1417" w:type="dxa"/>
          </w:tcPr>
          <w:p w14:paraId="5CE62807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86CE1" w:rsidRPr="00BD0FBC" w14:paraId="25DC834D" w14:textId="77777777" w:rsidTr="002D2DEC">
        <w:trPr>
          <w:trHeight w:val="512"/>
        </w:trPr>
        <w:tc>
          <w:tcPr>
            <w:tcW w:w="2095" w:type="dxa"/>
          </w:tcPr>
          <w:p w14:paraId="5F0322E1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65DF698" w14:textId="17A5D9C5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GS-VL 12:2018-01</w:t>
            </w:r>
          </w:p>
        </w:tc>
        <w:tc>
          <w:tcPr>
            <w:tcW w:w="3858" w:type="dxa"/>
          </w:tcPr>
          <w:p w14:paraId="2DC9EB6E" w14:textId="4357783E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Grundsätze für die Prüfung und Zertifizierung von Bordwandbefestigungs-elementen an Fahrzeugen</w:t>
            </w:r>
          </w:p>
        </w:tc>
        <w:tc>
          <w:tcPr>
            <w:tcW w:w="1417" w:type="dxa"/>
          </w:tcPr>
          <w:p w14:paraId="36599601" w14:textId="77777777" w:rsidR="00686CE1" w:rsidRPr="00BD0FBC" w:rsidRDefault="00686CE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28F199A8" w14:textId="77777777" w:rsidTr="002D2DEC">
        <w:trPr>
          <w:trHeight w:val="512"/>
        </w:trPr>
        <w:tc>
          <w:tcPr>
            <w:tcW w:w="2095" w:type="dxa"/>
          </w:tcPr>
          <w:p w14:paraId="2198D9E7" w14:textId="57A094D3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lastRenderedPageBreak/>
              <w:t xml:space="preserve">Fahrzeuge, die nicht für den Güter- oder Personentransport auf öffentlichen Straßennetzen konzipiert sind </w:t>
            </w:r>
          </w:p>
        </w:tc>
        <w:tc>
          <w:tcPr>
            <w:tcW w:w="2269" w:type="dxa"/>
          </w:tcPr>
          <w:p w14:paraId="467A57D7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DGUV Vorschrift 70</w:t>
            </w:r>
          </w:p>
          <w:p w14:paraId="7FEC3A79" w14:textId="26420A59" w:rsidR="002D2DEC" w:rsidRPr="00BD0FBC" w:rsidRDefault="00424EEA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200</w:t>
            </w:r>
            <w:r w:rsidR="005629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="002D2DEC"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 w:rsidR="002D2DEC"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(Fassung)</w:t>
            </w:r>
          </w:p>
        </w:tc>
        <w:tc>
          <w:tcPr>
            <w:tcW w:w="3858" w:type="dxa"/>
          </w:tcPr>
          <w:p w14:paraId="248C1FB5" w14:textId="3CDE0BE5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Unfallverhüttungsvorschrift Fahrzeuge </w:t>
            </w:r>
          </w:p>
        </w:tc>
        <w:tc>
          <w:tcPr>
            <w:tcW w:w="1417" w:type="dxa"/>
          </w:tcPr>
          <w:p w14:paraId="2EA91E06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495F3C5D" w14:textId="77777777" w:rsidTr="002D2DEC">
        <w:trPr>
          <w:trHeight w:val="512"/>
        </w:trPr>
        <w:tc>
          <w:tcPr>
            <w:tcW w:w="2095" w:type="dxa"/>
          </w:tcPr>
          <w:p w14:paraId="4CFB92AD" w14:textId="659BA249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Luftfahrt-Bodengeräte und -maschinen </w:t>
            </w:r>
          </w:p>
        </w:tc>
        <w:tc>
          <w:tcPr>
            <w:tcW w:w="2269" w:type="dxa"/>
          </w:tcPr>
          <w:p w14:paraId="1EADB6F1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1915-1: 2023-12</w:t>
            </w:r>
          </w:p>
          <w:p w14:paraId="09500F06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5D19FE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BB03B0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1915-2: 2009-06 </w:t>
            </w:r>
          </w:p>
          <w:p w14:paraId="4E892551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697EF8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38FB89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EA4005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1915-3: 2009-06 </w:t>
            </w:r>
          </w:p>
          <w:p w14:paraId="3EA6B564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C89924D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2D5587" w14:textId="77777777" w:rsidR="006C6178" w:rsidRDefault="006C6178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520199" w14:textId="77777777" w:rsidR="006C6178" w:rsidRDefault="006C6178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36C3DF" w14:textId="3AF431F5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1915-4: 2009-06 </w:t>
            </w:r>
          </w:p>
        </w:tc>
        <w:tc>
          <w:tcPr>
            <w:tcW w:w="3858" w:type="dxa"/>
          </w:tcPr>
          <w:p w14:paraId="1C065EC5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Luftfahrtbodengeräte - Allgemeine Anforderungen Teil 1: Grundlegende Sicherheitsanforderungen </w:t>
            </w:r>
          </w:p>
          <w:p w14:paraId="082198F4" w14:textId="77777777" w:rsidR="007617A7" w:rsidRDefault="007617A7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6E5B4C" w14:textId="6619D58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Luftfahrtbodengeräte - Allgemeine Anforderungen Teil 2: Standsicherheits- und Festigkeitsanforderungen, Berechnungen und Prüfverfahren</w:t>
            </w:r>
          </w:p>
          <w:p w14:paraId="13B14123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1C9CFB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Luftfahrtbodengeräte - Allgemeine Anforderungen Teil 3: Grundlegende Sicherheitsanforderung Schwingungsmessverfahren und -minderung </w:t>
            </w:r>
          </w:p>
          <w:p w14:paraId="626831D3" w14:textId="77777777" w:rsidR="006C6178" w:rsidRDefault="006C6178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0537B9" w14:textId="2C520A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Luftfahrtbodengeräte - Allgemeine Anforderungen Teil 4: Lärmmessverfahren und -minderung</w:t>
            </w:r>
          </w:p>
        </w:tc>
        <w:tc>
          <w:tcPr>
            <w:tcW w:w="1417" w:type="dxa"/>
          </w:tcPr>
          <w:p w14:paraId="2D379BC2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5652A" w:rsidRPr="00BD0FBC" w14:paraId="510747D0" w14:textId="77777777" w:rsidTr="002D2DEC">
        <w:trPr>
          <w:trHeight w:val="512"/>
        </w:trPr>
        <w:tc>
          <w:tcPr>
            <w:tcW w:w="2095" w:type="dxa"/>
          </w:tcPr>
          <w:p w14:paraId="5945846F" w14:textId="77777777" w:rsidR="0085652A" w:rsidRPr="00BD0FBC" w:rsidRDefault="0085652A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1401DF2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12312-1</w:t>
            </w:r>
          </w:p>
          <w:p w14:paraId="23C9A089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2024-09</w:t>
            </w:r>
          </w:p>
          <w:p w14:paraId="09207686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6FA27C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12312-2: 2014-07</w:t>
            </w:r>
          </w:p>
          <w:p w14:paraId="7EB94489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8745A4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4876071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12312-3: 2020-10</w:t>
            </w:r>
          </w:p>
          <w:p w14:paraId="088BD447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5B59C4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12312-4: 2021-02</w:t>
            </w:r>
          </w:p>
          <w:p w14:paraId="49C0A70A" w14:textId="77777777" w:rsidR="00F02AAC" w:rsidRDefault="00F02AAC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EBE163" w14:textId="1DFEDA2B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12312-5: 202</w:t>
            </w:r>
            <w:r w:rsidR="006010E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-05</w:t>
            </w:r>
          </w:p>
          <w:p w14:paraId="3E3267A2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EBE956F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62ADA1" w14:textId="74D59860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DIN EN 12312-6: 2017-07 </w:t>
            </w:r>
          </w:p>
          <w:p w14:paraId="38ABF86B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953DB5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6D109D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12312-7: 2020-12</w:t>
            </w:r>
          </w:p>
          <w:p w14:paraId="4C2311EE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73A875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1277E9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12312-8: 2018-10</w:t>
            </w:r>
          </w:p>
          <w:p w14:paraId="478ECC3C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C3DE22D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C5CA65" w14:textId="77777777" w:rsidR="0085652A" w:rsidRPr="00BD0FBC" w:rsidRDefault="0085652A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12312-9: 2013-05</w:t>
            </w:r>
          </w:p>
          <w:p w14:paraId="7367E4BF" w14:textId="77777777" w:rsidR="006F0391" w:rsidRDefault="006F0391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4D0D06" w14:textId="77777777" w:rsidR="006F0391" w:rsidRDefault="006F0391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F24AF9" w14:textId="73BF55D7" w:rsidR="0085652A" w:rsidRDefault="0085652A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12312-10: 2009-08</w:t>
            </w:r>
          </w:p>
          <w:p w14:paraId="27993832" w14:textId="77777777" w:rsidR="0085652A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F4DAC3" w14:textId="77777777" w:rsidR="006F0391" w:rsidRDefault="006F0391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0D8F56" w14:textId="3DC7903A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 EN 12312-11: 2005-06 </w:t>
            </w:r>
          </w:p>
          <w:p w14:paraId="6F40A06B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572255" w14:textId="77777777" w:rsidR="0085652A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B72C71" w14:textId="77777777" w:rsidR="00F02AAC" w:rsidRPr="00BD0FBC" w:rsidRDefault="00F02AAC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CCDB4A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12312-12: 2017-08</w:t>
            </w:r>
          </w:p>
          <w:p w14:paraId="78057980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13189E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A41547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12312-13: 2017-08</w:t>
            </w:r>
          </w:p>
          <w:p w14:paraId="46F599FF" w14:textId="77777777" w:rsidR="0085652A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6DE9D2" w14:textId="77777777" w:rsidR="006F0391" w:rsidRPr="00BD0FBC" w:rsidRDefault="006F0391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721AE3E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12312-14: 2014-09</w:t>
            </w:r>
          </w:p>
          <w:p w14:paraId="42265BDC" w14:textId="77777777" w:rsidR="0085652A" w:rsidRPr="00BD0FBC" w:rsidRDefault="0085652A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9EF0DF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8B6EB4" w14:textId="4E972182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12312-15: 202</w:t>
            </w:r>
            <w:r w:rsidR="00F154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F154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  <w:p w14:paraId="3022EB79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DIN EN 12312-16: 2009-08 </w:t>
            </w:r>
          </w:p>
          <w:p w14:paraId="46B05301" w14:textId="77777777" w:rsidR="0085652A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6D233A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ED6E6A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12312-17: 2009-08 </w:t>
            </w:r>
          </w:p>
          <w:p w14:paraId="0DB1CC93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01E4D0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B3EF5B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12312-18: 2009-08 </w:t>
            </w:r>
          </w:p>
          <w:p w14:paraId="09F25033" w14:textId="77777777" w:rsidR="0085652A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FFB7BB6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DC5BE05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12312-19: 2009-08 </w:t>
            </w:r>
          </w:p>
          <w:p w14:paraId="0617BBE8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79070F2" w14:textId="77777777" w:rsidR="0085652A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214940B" w14:textId="77777777" w:rsidR="006F0391" w:rsidRDefault="006F0391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F68032" w14:textId="5B49E08F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12312-20: 2009-08</w:t>
            </w:r>
          </w:p>
        </w:tc>
        <w:tc>
          <w:tcPr>
            <w:tcW w:w="3858" w:type="dxa"/>
          </w:tcPr>
          <w:p w14:paraId="2F7010F2" w14:textId="7648EC0D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Luftfahrt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-Bodengeräte - Besondere Anforderungen Teil 1: Fluggasttreppen </w:t>
            </w:r>
          </w:p>
          <w:p w14:paraId="7946D6AC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A67E9E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2: Catering-Hubfahrzeuge </w:t>
            </w:r>
          </w:p>
          <w:p w14:paraId="6754503C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896E9A9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3: Förderbandwagen </w:t>
            </w:r>
          </w:p>
          <w:p w14:paraId="408EC665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05DEDE7" w14:textId="77777777" w:rsidR="0085652A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4: Fluggastbrücken </w:t>
            </w:r>
          </w:p>
          <w:p w14:paraId="7D8974C1" w14:textId="77777777" w:rsidR="00F02AAC" w:rsidRPr="00BD0FBC" w:rsidRDefault="00F02AAC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90B6BC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5: Betankungseinrichtungen für Luftfahrtzeuge </w:t>
            </w:r>
          </w:p>
          <w:p w14:paraId="39BF2988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3808B7B" w14:textId="470B73CE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Luftfahrt-Bodengeräte - Besondere Anforderungen Teil 6: Enteiser und Enteisung/ Vereisungsschutzgeräte </w:t>
            </w:r>
          </w:p>
          <w:p w14:paraId="2573D6F6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80A56C9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7: Luftfahrt-Schleppgeräte </w:t>
            </w:r>
          </w:p>
          <w:p w14:paraId="6FB0386E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71C4E0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8: Wartungstreppen und Bühnen </w:t>
            </w:r>
          </w:p>
          <w:p w14:paraId="659ABB63" w14:textId="77777777" w:rsidR="0085652A" w:rsidRPr="00BD0FBC" w:rsidRDefault="0085652A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E4C8B4" w14:textId="77777777" w:rsidR="0085652A" w:rsidRDefault="0085652A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9: Container-/Paletten-Hubfahrzeuge </w:t>
            </w:r>
          </w:p>
          <w:p w14:paraId="501718E1" w14:textId="77777777" w:rsidR="006F0391" w:rsidRDefault="006F039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2691CB" w14:textId="77777777" w:rsidR="006F0391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Luftfahrt-Bodengeräte - Besondere Anforderungen Teil 10: Container-/Paletten-Transfer-Transporter</w:t>
            </w:r>
          </w:p>
          <w:p w14:paraId="39B3F2BC" w14:textId="77777777" w:rsidR="006F0391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73F5E8" w14:textId="77777777" w:rsidR="006F0391" w:rsidRPr="00BD0FBC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ftfahrt-Bodengeräte - Besondere Anforderungen Teil 11: Container-/Paletten-Dollys und Anhänger für lose Ladung </w:t>
            </w:r>
          </w:p>
          <w:p w14:paraId="6B5C3945" w14:textId="77777777" w:rsidR="00F02AAC" w:rsidRDefault="00F02AAC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D53AAB" w14:textId="77777777" w:rsidR="006010EB" w:rsidRDefault="006010EB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C70C8F0" w14:textId="609FBE81" w:rsidR="006F0391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12: Trinkwasser-Servicegeräte </w:t>
            </w:r>
          </w:p>
          <w:p w14:paraId="51360D9B" w14:textId="77777777" w:rsidR="00F02AAC" w:rsidRPr="00BD0FBC" w:rsidRDefault="00F02AAC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971935" w14:textId="6B792E93" w:rsidR="006F0391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13: Toiletten-Servicegeräte </w:t>
            </w:r>
          </w:p>
          <w:p w14:paraId="563F9764" w14:textId="77777777" w:rsidR="00F02AAC" w:rsidRPr="00BD0FBC" w:rsidRDefault="00F02AAC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AEB7A3" w14:textId="77777777" w:rsidR="006F0391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14: Behinderten-Transportgeräte </w:t>
            </w:r>
          </w:p>
          <w:p w14:paraId="39851BBE" w14:textId="77777777" w:rsidR="006F0391" w:rsidRPr="00BD0FBC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552262" w14:textId="77777777" w:rsidR="006F0391" w:rsidRPr="00BD0FBC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Luftfahrt-Bodengeräte - Besondere Anforderungen Teil 15: Gepäck- und Geräteschlepper</w:t>
            </w:r>
          </w:p>
          <w:p w14:paraId="4214CB50" w14:textId="77777777" w:rsidR="006F0391" w:rsidRPr="00BD0FBC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Luftfahrt-Bodengeräte - Besondere Anforderungen Teil 16: Luftstartgeräte </w:t>
            </w:r>
          </w:p>
          <w:p w14:paraId="32C8A15E" w14:textId="77777777" w:rsidR="006F0391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3507CBB" w14:textId="77777777" w:rsidR="006010EB" w:rsidRPr="00BD0FBC" w:rsidRDefault="006010EB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E35CCD" w14:textId="77777777" w:rsidR="006F0391" w:rsidRPr="00BD0FBC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17: Klimatisierungsanlagen </w:t>
            </w:r>
          </w:p>
          <w:p w14:paraId="0E6C1385" w14:textId="77777777" w:rsidR="006F0391" w:rsidRPr="00BD0FBC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3359022" w14:textId="77777777" w:rsidR="006F0391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18: Stickstoff- oder Sauerstoffgeräte </w:t>
            </w:r>
          </w:p>
          <w:p w14:paraId="18E758BF" w14:textId="77777777" w:rsidR="006F0391" w:rsidRPr="00BD0FBC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445C8B" w14:textId="77777777" w:rsidR="006F0391" w:rsidRDefault="006F0391" w:rsidP="006F039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Luftfahrt-Bodengeräte - Besondere Anforderungen Teil 19: Flugzeugheber, Radwechselheber und hydraulische Heckstützen </w:t>
            </w:r>
          </w:p>
          <w:p w14:paraId="7F05B60C" w14:textId="77777777" w:rsidR="006F0391" w:rsidRDefault="006F039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A0F141" w14:textId="59ECBF00" w:rsidR="006F0391" w:rsidRPr="00BD0FBC" w:rsidRDefault="006F039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Luftfahrt-Bodengeräte – Besondere Anforderungen Teil 20: Ausrüstung zur Bodenstromversorgung</w:t>
            </w:r>
          </w:p>
        </w:tc>
        <w:tc>
          <w:tcPr>
            <w:tcW w:w="1417" w:type="dxa"/>
          </w:tcPr>
          <w:p w14:paraId="62542473" w14:textId="77777777" w:rsidR="0085652A" w:rsidRPr="00BD0FBC" w:rsidRDefault="0085652A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F0391" w:rsidRPr="00BD0FBC" w14:paraId="0994D76C" w14:textId="77777777" w:rsidTr="002D2DEC">
        <w:trPr>
          <w:trHeight w:val="512"/>
        </w:trPr>
        <w:tc>
          <w:tcPr>
            <w:tcW w:w="2095" w:type="dxa"/>
          </w:tcPr>
          <w:p w14:paraId="37E166D3" w14:textId="56FAF41F" w:rsidR="006F0391" w:rsidRPr="00BD0FBC" w:rsidRDefault="008453A7" w:rsidP="008453A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lastRenderedPageBreak/>
              <w:t>Winterdienstmaschinen</w:t>
            </w:r>
          </w:p>
        </w:tc>
        <w:tc>
          <w:tcPr>
            <w:tcW w:w="2269" w:type="dxa"/>
          </w:tcPr>
          <w:p w14:paraId="5D327302" w14:textId="3C5F973D" w:rsidR="006F0391" w:rsidRPr="00BD0FBC" w:rsidRDefault="008453A7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15583-1: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2009-09</w:t>
            </w:r>
          </w:p>
        </w:tc>
        <w:tc>
          <w:tcPr>
            <w:tcW w:w="3858" w:type="dxa"/>
          </w:tcPr>
          <w:p w14:paraId="73730311" w14:textId="6AFEF7BB" w:rsidR="006F0391" w:rsidRDefault="008453A7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Winterdienstausrüstung - Schneepflüge - Teil 1: Produktbeschreibung und Anforderungen</w:t>
            </w:r>
          </w:p>
        </w:tc>
        <w:tc>
          <w:tcPr>
            <w:tcW w:w="1417" w:type="dxa"/>
          </w:tcPr>
          <w:p w14:paraId="1E49A03C" w14:textId="77777777" w:rsidR="006F0391" w:rsidRPr="00BD0FBC" w:rsidRDefault="006F0391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453A7" w:rsidRPr="00BD0FBC" w14:paraId="32FB5EF0" w14:textId="77777777" w:rsidTr="002D2DEC">
        <w:trPr>
          <w:trHeight w:val="512"/>
        </w:trPr>
        <w:tc>
          <w:tcPr>
            <w:tcW w:w="2095" w:type="dxa"/>
          </w:tcPr>
          <w:p w14:paraId="538B79D7" w14:textId="77777777" w:rsidR="008453A7" w:rsidRPr="00BD0FBC" w:rsidRDefault="008453A7" w:rsidP="008453A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28CE072C" w14:textId="30A0950B" w:rsidR="008453A7" w:rsidRPr="00BD0FBC" w:rsidRDefault="008453A7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30707-2: 2003-10</w:t>
            </w:r>
          </w:p>
        </w:tc>
        <w:tc>
          <w:tcPr>
            <w:tcW w:w="3858" w:type="dxa"/>
          </w:tcPr>
          <w:p w14:paraId="02F5E334" w14:textId="7F39746E" w:rsidR="008453A7" w:rsidRPr="00BD0FBC" w:rsidRDefault="008453A7" w:rsidP="006C617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für den Winterdienst - Teil 2: Anforderungen an Winterdienstfahrzeuge mit Schneepflügen</w:t>
            </w:r>
          </w:p>
        </w:tc>
        <w:tc>
          <w:tcPr>
            <w:tcW w:w="1417" w:type="dxa"/>
          </w:tcPr>
          <w:p w14:paraId="2E19E88E" w14:textId="77777777" w:rsidR="008453A7" w:rsidRPr="00BD0FBC" w:rsidRDefault="008453A7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6BCB298C" w14:textId="77777777" w:rsidTr="002D2DEC">
        <w:trPr>
          <w:trHeight w:val="512"/>
        </w:trPr>
        <w:tc>
          <w:tcPr>
            <w:tcW w:w="2095" w:type="dxa"/>
          </w:tcPr>
          <w:p w14:paraId="3C8CBA1B" w14:textId="5272B7C5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0473BB5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17106-1: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2022-04</w:t>
            </w:r>
          </w:p>
          <w:p w14:paraId="77CA8FED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3A66194" w14:textId="77777777" w:rsidR="003D025B" w:rsidRPr="00BD0FBC" w:rsidRDefault="003D025B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467B56" w14:textId="4C9D052E" w:rsidR="002D2DE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17106-3-1: 2022-04</w:t>
            </w:r>
          </w:p>
          <w:p w14:paraId="7A2248C9" w14:textId="77777777" w:rsidR="008453A7" w:rsidRPr="00BD0FBC" w:rsidRDefault="008453A7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97322F" w14:textId="77777777" w:rsidR="008453A7" w:rsidRDefault="008453A7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F617C6" w14:textId="77777777" w:rsidR="008453A7" w:rsidRDefault="008453A7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E98797" w14:textId="77777777" w:rsidR="008453A7" w:rsidRDefault="008453A7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CC7A7E" w14:textId="5BFAE9D5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17106-3-2: 2022-04</w:t>
            </w:r>
          </w:p>
        </w:tc>
        <w:tc>
          <w:tcPr>
            <w:tcW w:w="3858" w:type="dxa"/>
          </w:tcPr>
          <w:p w14:paraId="6D24555C" w14:textId="6CADD9E6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für den Straßenbetriebsdienst</w:t>
            </w:r>
            <w:r w:rsidR="003D02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Sicherheit - Teil 1: Grundlegende Sicherheitsanforderungen</w:t>
            </w:r>
          </w:p>
          <w:p w14:paraId="25EB9280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95FF783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für den Straßenbetriebsdienst - Sicherheit - Teil 3-1: Maschinen für den Winterdienst - Anforderungen für Schneeräumgeräte mit rotierenden Werkzeugen und Schneepflüge</w:t>
            </w:r>
          </w:p>
          <w:p w14:paraId="51A75393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8842810" w14:textId="1B3E1954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für den Straßenbetriebsdienst - Sicherheit - Teil 3-2: Maschinen für den Winterdienst - Spezifische Anforderungen für Streumaschinen</w:t>
            </w:r>
          </w:p>
        </w:tc>
        <w:tc>
          <w:tcPr>
            <w:tcW w:w="1417" w:type="dxa"/>
          </w:tcPr>
          <w:p w14:paraId="7101C40D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7A66F27D" w14:textId="77777777" w:rsidTr="002D2DEC">
        <w:trPr>
          <w:trHeight w:val="512"/>
        </w:trPr>
        <w:tc>
          <w:tcPr>
            <w:tcW w:w="2095" w:type="dxa"/>
          </w:tcPr>
          <w:p w14:paraId="770EB525" w14:textId="4EA83895" w:rsidR="002D2DEC" w:rsidRPr="00BD0FBC" w:rsidRDefault="002D2DEC" w:rsidP="003D025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lastRenderedPageBreak/>
              <w:t>Fahrzeugwaschanlagen</w:t>
            </w:r>
          </w:p>
        </w:tc>
        <w:tc>
          <w:tcPr>
            <w:tcW w:w="2269" w:type="dxa"/>
          </w:tcPr>
          <w:p w14:paraId="0A483964" w14:textId="28227C3D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DIN EN 17281: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2021-12</w:t>
            </w:r>
          </w:p>
        </w:tc>
        <w:tc>
          <w:tcPr>
            <w:tcW w:w="3858" w:type="dxa"/>
          </w:tcPr>
          <w:p w14:paraId="0FCE6901" w14:textId="4E05031B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Sicherheitsanforderungen - Fahrzeugwaschanlagen</w:t>
            </w:r>
          </w:p>
        </w:tc>
        <w:tc>
          <w:tcPr>
            <w:tcW w:w="1417" w:type="dxa"/>
          </w:tcPr>
          <w:p w14:paraId="7C9EFD43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4F86BAF0" w14:textId="77777777" w:rsidTr="002D2DEC">
        <w:trPr>
          <w:trHeight w:val="512"/>
        </w:trPr>
        <w:tc>
          <w:tcPr>
            <w:tcW w:w="2095" w:type="dxa"/>
          </w:tcPr>
          <w:p w14:paraId="129E2B9D" w14:textId="7EBE686B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Klapptreppen </w:t>
            </w:r>
          </w:p>
        </w:tc>
        <w:tc>
          <w:tcPr>
            <w:tcW w:w="2269" w:type="dxa"/>
          </w:tcPr>
          <w:p w14:paraId="69B8CBE7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GS-VL-35 </w:t>
            </w:r>
          </w:p>
          <w:p w14:paraId="58FBF409" w14:textId="268F951B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07/2017</w:t>
            </w:r>
          </w:p>
        </w:tc>
        <w:tc>
          <w:tcPr>
            <w:tcW w:w="3858" w:type="dxa"/>
          </w:tcPr>
          <w:p w14:paraId="54CDDA7B" w14:textId="6D57F2A4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Klapptreppen für Tank und Kesselwagenstationen</w:t>
            </w:r>
          </w:p>
        </w:tc>
        <w:tc>
          <w:tcPr>
            <w:tcW w:w="1417" w:type="dxa"/>
          </w:tcPr>
          <w:p w14:paraId="78437905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D2DEC" w:rsidRPr="00BD0FBC" w14:paraId="68CD46CC" w14:textId="77777777" w:rsidTr="002D2DEC">
        <w:trPr>
          <w:trHeight w:val="512"/>
        </w:trPr>
        <w:tc>
          <w:tcPr>
            <w:tcW w:w="2095" w:type="dxa"/>
          </w:tcPr>
          <w:p w14:paraId="5CE55E48" w14:textId="2621DD3F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Grasmähgeräte</w:t>
            </w:r>
          </w:p>
        </w:tc>
        <w:tc>
          <w:tcPr>
            <w:tcW w:w="2269" w:type="dxa"/>
          </w:tcPr>
          <w:p w14:paraId="7C318B41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17106-1: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2022-04</w:t>
            </w:r>
          </w:p>
          <w:p w14:paraId="13B846DC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1F831E58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665ECA71" w14:textId="62046281" w:rsidR="002D2DEC" w:rsidRPr="00BD0FBC" w:rsidRDefault="002D2DEC" w:rsidP="003D025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DIN EN 17106-4: </w:t>
            </w: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2022-04</w:t>
            </w:r>
          </w:p>
        </w:tc>
        <w:tc>
          <w:tcPr>
            <w:tcW w:w="3858" w:type="dxa"/>
          </w:tcPr>
          <w:p w14:paraId="3CC518BE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für den Straßenbetriebsdienst - Sicherheit - Teil 1: Grundlegende Sicherheitsanforderungen</w:t>
            </w:r>
          </w:p>
          <w:p w14:paraId="705317F9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D894C88" w14:textId="3ECB9B53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0F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Maschinen für den Straßenbetriebsdienst - Sicherheit - Teil 4: Maschinen für die Straßenunterhaltung - Anforderungen für Grasmähgeräte</w:t>
            </w:r>
          </w:p>
        </w:tc>
        <w:tc>
          <w:tcPr>
            <w:tcW w:w="1417" w:type="dxa"/>
          </w:tcPr>
          <w:p w14:paraId="7749E46E" w14:textId="77777777" w:rsidR="002D2DEC" w:rsidRPr="00BD0FBC" w:rsidRDefault="002D2DEC" w:rsidP="002D2D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0ADC955" w14:textId="77777777" w:rsidR="0028196C" w:rsidRPr="009720D4" w:rsidRDefault="0028196C" w:rsidP="009720D4">
      <w:pPr>
        <w:pStyle w:val="Kopfzeile"/>
        <w:tabs>
          <w:tab w:val="clear" w:pos="4536"/>
          <w:tab w:val="clear" w:pos="9072"/>
          <w:tab w:val="left" w:pos="365"/>
        </w:tabs>
        <w:spacing w:line="240" w:lineRule="exact"/>
        <w:rPr>
          <w:rFonts w:asciiTheme="minorHAnsi" w:hAnsiTheme="minorHAnsi" w:cstheme="minorHAnsi"/>
          <w:szCs w:val="22"/>
        </w:rPr>
      </w:pPr>
    </w:p>
    <w:sectPr w:rsidR="0028196C" w:rsidRPr="009720D4" w:rsidSect="00E60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2F58" w14:textId="77777777" w:rsidR="00D737AE" w:rsidRDefault="00D737AE">
      <w:r>
        <w:separator/>
      </w:r>
    </w:p>
  </w:endnote>
  <w:endnote w:type="continuationSeparator" w:id="0">
    <w:p w14:paraId="4A74A49C" w14:textId="77777777" w:rsidR="00D737AE" w:rsidRDefault="00D7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2292" w14:textId="77777777" w:rsidR="009E4341" w:rsidRDefault="009E43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0D00" w14:textId="449BC361" w:rsidR="008A4167" w:rsidRDefault="008A4167">
    <w:pPr>
      <w:pStyle w:val="Fuzeile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107FE" wp14:editId="1B9C76E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0E908B" id="Rechteck 4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inorHAnsi" w:eastAsiaTheme="minorEastAsia" w:hAnsiTheme="minorHAnsi" w:cstheme="minorBidi"/>
        <w:color w:val="5B9BD5" w:themeColor="accent1"/>
        <w:sz w:val="20"/>
      </w:rPr>
      <w:t xml:space="preserve">Dokumentennummer </w:t>
    </w:r>
    <w:r w:rsidR="00BF39C3">
      <w:rPr>
        <w:rFonts w:asciiTheme="minorHAnsi" w:eastAsiaTheme="minorEastAsia" w:hAnsiTheme="minorHAnsi" w:cstheme="minorBidi"/>
        <w:color w:val="5B9BD5" w:themeColor="accent1"/>
        <w:sz w:val="20"/>
      </w:rPr>
      <w:t>P 101</w:t>
    </w:r>
  </w:p>
  <w:p w14:paraId="59029709" w14:textId="77777777" w:rsidR="009720D4" w:rsidRDefault="009720D4"/>
  <w:p w14:paraId="48F4E7F8" w14:textId="77777777" w:rsidR="00492290" w:rsidRDefault="004922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AB57" w14:textId="77777777" w:rsidR="009E4341" w:rsidRDefault="009E43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509A" w14:textId="77777777" w:rsidR="00D737AE" w:rsidRDefault="00D737AE">
      <w:r>
        <w:separator/>
      </w:r>
    </w:p>
  </w:footnote>
  <w:footnote w:type="continuationSeparator" w:id="0">
    <w:p w14:paraId="68D15F61" w14:textId="77777777" w:rsidR="00D737AE" w:rsidRDefault="00D7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D431" w14:textId="77777777" w:rsidR="009E4341" w:rsidRDefault="009E43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536"/>
      <w:gridCol w:w="2183"/>
    </w:tblGrid>
    <w:tr w:rsidR="00765C77" w14:paraId="00151B84" w14:textId="77777777" w:rsidTr="001E052D">
      <w:trPr>
        <w:trHeight w:val="1666"/>
      </w:trPr>
      <w:tc>
        <w:tcPr>
          <w:tcW w:w="2905" w:type="dxa"/>
          <w:tcBorders>
            <w:right w:val="single" w:sz="8" w:space="0" w:color="auto"/>
          </w:tcBorders>
          <w:vAlign w:val="center"/>
        </w:tcPr>
        <w:p w14:paraId="4A3ACFDC" w14:textId="5ED152F1" w:rsidR="00765C77" w:rsidRDefault="008B5B90" w:rsidP="0034680F">
          <w:pPr>
            <w:spacing w:before="120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1F67D014" wp14:editId="7F6CB218">
                <wp:extent cx="1683385" cy="422733"/>
                <wp:effectExtent l="0" t="0" r="0" b="0"/>
                <wp:docPr id="2" name="Grafik 2" descr="Logo DGUV Test Prüf- und Zertifizierungsstelle Fachbereich Verkehr und Land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161043" name="Grafik 2091161043" descr="Logo DGUV Test Prüf- und Zertifizierungsstelle Fachbereich Verkehr und Landschaf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708" cy="431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F90A8F" w14:textId="4AAFFB4F" w:rsidR="00A45B92" w:rsidRPr="00F60018" w:rsidRDefault="00A45B92" w:rsidP="0034680F">
          <w:pPr>
            <w:spacing w:before="120"/>
            <w:rPr>
              <w:sz w:val="20"/>
            </w:rPr>
          </w:pPr>
        </w:p>
      </w:tc>
      <w:tc>
        <w:tcPr>
          <w:tcW w:w="4536" w:type="dxa"/>
          <w:tcBorders>
            <w:left w:val="nil"/>
            <w:right w:val="nil"/>
          </w:tcBorders>
          <w:vAlign w:val="center"/>
        </w:tcPr>
        <w:p w14:paraId="3B16E2E5" w14:textId="77777777" w:rsidR="00765C77" w:rsidRPr="001E052D" w:rsidRDefault="00765C77" w:rsidP="001E052D">
          <w:pPr>
            <w:tabs>
              <w:tab w:val="left" w:pos="1118"/>
            </w:tabs>
            <w:spacing w:after="60"/>
            <w:jc w:val="center"/>
            <w:rPr>
              <w:rFonts w:ascii="Cambria" w:hAnsi="Cambria" w:cstheme="minorHAnsi"/>
              <w:b/>
              <w:sz w:val="32"/>
            </w:rPr>
          </w:pPr>
          <w:r>
            <w:rPr>
              <w:rFonts w:ascii="Cambria" w:hAnsi="Cambria" w:cstheme="minorHAnsi"/>
              <w:b/>
              <w:sz w:val="32"/>
            </w:rPr>
            <w:t>Prüfverfahren</w:t>
          </w:r>
        </w:p>
        <w:p w14:paraId="780B47F3" w14:textId="2DD61ADC" w:rsidR="00765C77" w:rsidRPr="001E052D" w:rsidRDefault="00765C77" w:rsidP="001E052D">
          <w:pPr>
            <w:tabs>
              <w:tab w:val="left" w:pos="1118"/>
            </w:tabs>
            <w:spacing w:after="60"/>
            <w:jc w:val="center"/>
            <w:rPr>
              <w:rFonts w:asciiTheme="minorHAnsi" w:hAnsiTheme="minorHAnsi" w:cstheme="minorHAnsi"/>
              <w:i/>
            </w:rPr>
          </w:pPr>
          <w:r w:rsidRPr="001E052D">
            <w:rPr>
              <w:rFonts w:asciiTheme="minorHAnsi" w:hAnsiTheme="minorHAnsi" w:cstheme="minorHAnsi"/>
              <w:i/>
            </w:rPr>
            <w:t xml:space="preserve">im </w:t>
          </w:r>
          <w:r>
            <w:rPr>
              <w:rFonts w:asciiTheme="minorHAnsi" w:hAnsiTheme="minorHAnsi" w:cstheme="minorHAnsi"/>
              <w:i/>
            </w:rPr>
            <w:t xml:space="preserve">flexiblen </w:t>
          </w:r>
          <w:r w:rsidRPr="001E052D">
            <w:rPr>
              <w:rFonts w:asciiTheme="minorHAnsi" w:hAnsiTheme="minorHAnsi" w:cstheme="minorHAnsi"/>
              <w:i/>
            </w:rPr>
            <w:t>Akkreditierung</w:t>
          </w:r>
          <w:r>
            <w:rPr>
              <w:rFonts w:asciiTheme="minorHAnsi" w:hAnsiTheme="minorHAnsi" w:cstheme="minorHAnsi"/>
              <w:i/>
            </w:rPr>
            <w:t>sbereich</w:t>
          </w:r>
          <w:r w:rsidR="00A45B92">
            <w:rPr>
              <w:rFonts w:asciiTheme="minorHAnsi" w:hAnsiTheme="minorHAnsi" w:cstheme="minorHAnsi"/>
              <w:i/>
            </w:rPr>
            <w:t xml:space="preserve"> (Kategorie A)</w:t>
          </w:r>
        </w:p>
      </w:tc>
      <w:tc>
        <w:tcPr>
          <w:tcW w:w="2183" w:type="dxa"/>
          <w:tcBorders>
            <w:left w:val="single" w:sz="8" w:space="0" w:color="auto"/>
          </w:tcBorders>
          <w:vAlign w:val="center"/>
        </w:tcPr>
        <w:p w14:paraId="63D43088" w14:textId="70A73C71" w:rsidR="00765C77" w:rsidRPr="001E052D" w:rsidRDefault="00765C77" w:rsidP="00E600CD">
          <w:pPr>
            <w:tabs>
              <w:tab w:val="left" w:pos="836"/>
            </w:tabs>
            <w:spacing w:before="60" w:after="60"/>
            <w:rPr>
              <w:rFonts w:asciiTheme="minorHAnsi" w:hAnsiTheme="minorHAnsi" w:cstheme="minorHAnsi"/>
              <w:b/>
              <w:sz w:val="20"/>
            </w:rPr>
          </w:pPr>
          <w:r w:rsidRPr="001E052D">
            <w:rPr>
              <w:rFonts w:asciiTheme="minorHAnsi" w:hAnsiTheme="minorHAnsi" w:cstheme="minorHAnsi"/>
              <w:b/>
              <w:sz w:val="20"/>
            </w:rPr>
            <w:t>PL-17009-</w:t>
          </w:r>
          <w:r w:rsidR="008B5B90">
            <w:rPr>
              <w:rFonts w:asciiTheme="minorHAnsi" w:hAnsiTheme="minorHAnsi" w:cstheme="minorHAnsi"/>
              <w:b/>
              <w:sz w:val="20"/>
            </w:rPr>
            <w:t>01-01</w:t>
          </w:r>
          <w:r w:rsidR="008B5B90">
            <w:rPr>
              <w:rFonts w:asciiTheme="minorHAnsi" w:hAnsiTheme="minorHAnsi" w:cstheme="minorHAnsi"/>
              <w:b/>
              <w:sz w:val="20"/>
            </w:rPr>
            <w:br/>
            <w:t>PL-17009-01-02</w:t>
          </w:r>
        </w:p>
        <w:p w14:paraId="5E56C9F7" w14:textId="77777777" w:rsidR="00765C77" w:rsidRPr="00F60018" w:rsidRDefault="00765C77" w:rsidP="00E600CD">
          <w:pPr>
            <w:tabs>
              <w:tab w:val="left" w:pos="836"/>
            </w:tabs>
            <w:spacing w:before="60" w:after="60"/>
            <w:rPr>
              <w:rFonts w:asciiTheme="minorHAnsi" w:hAnsiTheme="minorHAnsi" w:cstheme="minorHAnsi"/>
              <w:snapToGrid w:val="0"/>
              <w:sz w:val="20"/>
            </w:rPr>
          </w:pPr>
          <w:r w:rsidRPr="00F60018">
            <w:rPr>
              <w:rFonts w:asciiTheme="minorHAnsi" w:hAnsiTheme="minorHAnsi" w:cstheme="minorHAnsi"/>
              <w:sz w:val="20"/>
            </w:rPr>
            <w:t>S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t xml:space="preserve">eite: 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tab/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begin"/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instrText xml:space="preserve"> PAGE   \* MERGEFORMAT </w:instrTex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napToGrid w:val="0"/>
              <w:sz w:val="20"/>
            </w:rPr>
            <w:t>2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end"/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t xml:space="preserve"> von 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begin"/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instrText xml:space="preserve"> NUMPAGES   \* MERGEFORMAT </w:instrTex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napToGrid w:val="0"/>
              <w:sz w:val="20"/>
            </w:rPr>
            <w:t>2</w:t>
          </w:r>
          <w:r w:rsidRPr="00F60018">
            <w:rPr>
              <w:rFonts w:asciiTheme="minorHAnsi" w:hAnsiTheme="minorHAnsi" w:cstheme="minorHAnsi"/>
              <w:snapToGrid w:val="0"/>
              <w:sz w:val="20"/>
            </w:rPr>
            <w:fldChar w:fldCharType="end"/>
          </w:r>
        </w:p>
        <w:p w14:paraId="428EEC89" w14:textId="4FA8EBFA" w:rsidR="00765C77" w:rsidRPr="00F60018" w:rsidRDefault="00765C77" w:rsidP="00E600CD">
          <w:pPr>
            <w:tabs>
              <w:tab w:val="left" w:pos="836"/>
            </w:tabs>
            <w:spacing w:before="60" w:after="60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Stand</w:t>
          </w:r>
          <w:r w:rsidRPr="00F60018">
            <w:rPr>
              <w:rFonts w:asciiTheme="minorHAnsi" w:hAnsiTheme="minorHAnsi" w:cstheme="minorHAnsi"/>
              <w:sz w:val="20"/>
            </w:rPr>
            <w:t>:</w:t>
          </w:r>
          <w:r w:rsidRPr="00F60018">
            <w:rPr>
              <w:rFonts w:asciiTheme="minorHAnsi" w:hAnsiTheme="minorHAnsi" w:cstheme="minorHAnsi"/>
              <w:b/>
              <w:sz w:val="20"/>
            </w:rPr>
            <w:tab/>
          </w:r>
          <w:sdt>
            <w:sdtPr>
              <w:rPr>
                <w:rFonts w:asciiTheme="minorHAnsi" w:hAnsiTheme="minorHAnsi" w:cstheme="minorHAnsi"/>
                <w:sz w:val="20"/>
              </w:rPr>
              <w:id w:val="-1067491905"/>
              <w:placeholder>
                <w:docPart w:val="DefaultPlaceholder_-1854013438"/>
              </w:placeholder>
              <w:date w:fullDate="2025-11-01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E4341">
                <w:rPr>
                  <w:rFonts w:asciiTheme="minorHAnsi" w:hAnsiTheme="minorHAnsi" w:cstheme="minorHAnsi"/>
                  <w:sz w:val="20"/>
                </w:rPr>
                <w:t>01.11.2025</w:t>
              </w:r>
            </w:sdtContent>
          </w:sdt>
        </w:p>
      </w:tc>
    </w:tr>
  </w:tbl>
  <w:p w14:paraId="44CD3EF7" w14:textId="77777777" w:rsidR="00765C77" w:rsidRDefault="00765C77">
    <w:pPr>
      <w:pStyle w:val="Kopfzeile"/>
    </w:pPr>
  </w:p>
  <w:p w14:paraId="7958AEB9" w14:textId="77777777" w:rsidR="009720D4" w:rsidRDefault="009720D4"/>
  <w:p w14:paraId="57BAB525" w14:textId="77777777" w:rsidR="00492290" w:rsidRDefault="004922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536"/>
      <w:gridCol w:w="2552"/>
    </w:tblGrid>
    <w:tr w:rsidR="00765C77" w14:paraId="7EB169FF" w14:textId="77777777">
      <w:trPr>
        <w:trHeight w:val="1666"/>
      </w:trPr>
      <w:tc>
        <w:tcPr>
          <w:tcW w:w="2905" w:type="dxa"/>
          <w:tcBorders>
            <w:right w:val="single" w:sz="8" w:space="0" w:color="auto"/>
          </w:tcBorders>
        </w:tcPr>
        <w:p w14:paraId="30F3F79C" w14:textId="77777777" w:rsidR="00765C77" w:rsidRDefault="009E4341">
          <w:pPr>
            <w:pStyle w:val="Kopfzeile"/>
            <w:tabs>
              <w:tab w:val="clear" w:pos="4536"/>
              <w:tab w:val="clear" w:pos="9072"/>
            </w:tabs>
            <w:spacing w:before="120"/>
            <w:rPr>
              <w:sz w:val="20"/>
            </w:rPr>
          </w:pPr>
          <w:r>
            <w:object w:dxaOrig="1440" w:dyaOrig="1440" w14:anchorId="6BED56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9.9pt;margin-top:7.75pt;width:1in;height:45.8pt;z-index:251657216" o:allowincell="f">
                <v:imagedata r:id="rId1" o:title=""/>
              </v:shape>
              <o:OLEObject Type="Embed" ProgID="WPDraw30.Drawing" ShapeID="_x0000_s1025" DrawAspect="Content" ObjectID="_1824355108" r:id="rId2"/>
            </w:object>
          </w:r>
        </w:p>
        <w:p w14:paraId="1A6ED931" w14:textId="77777777" w:rsidR="00765C77" w:rsidRDefault="00765C77">
          <w:pPr>
            <w:spacing w:before="120"/>
            <w:rPr>
              <w:sz w:val="20"/>
            </w:rPr>
          </w:pPr>
        </w:p>
        <w:p w14:paraId="298EE526" w14:textId="77777777" w:rsidR="00765C77" w:rsidRDefault="00765C77">
          <w:pPr>
            <w:spacing w:before="480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Prüf- und Zertifizierungsstelle</w:t>
          </w:r>
        </w:p>
        <w:p w14:paraId="69F9AD0E" w14:textId="77777777" w:rsidR="00765C77" w:rsidRDefault="00765C77">
          <w:pPr>
            <w:jc w:val="center"/>
            <w:rPr>
              <w:sz w:val="18"/>
            </w:rPr>
          </w:pPr>
          <w:r>
            <w:rPr>
              <w:b/>
              <w:sz w:val="18"/>
            </w:rPr>
            <w:t>Fachausschuss Elektrotechnik</w:t>
          </w:r>
        </w:p>
      </w:tc>
      <w:tc>
        <w:tcPr>
          <w:tcW w:w="4536" w:type="dxa"/>
          <w:tcBorders>
            <w:left w:val="nil"/>
            <w:right w:val="nil"/>
          </w:tcBorders>
        </w:tcPr>
        <w:p w14:paraId="2A70F284" w14:textId="77777777" w:rsidR="00765C77" w:rsidRDefault="00765C77">
          <w:pPr>
            <w:pStyle w:val="berschrift4"/>
            <w:numPr>
              <w:ilvl w:val="0"/>
              <w:numId w:val="0"/>
            </w:numPr>
            <w:spacing w:before="12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Dokumentation</w:t>
          </w:r>
        </w:p>
        <w:p w14:paraId="4A14722B" w14:textId="77777777" w:rsidR="00765C77" w:rsidRDefault="00765C77"/>
        <w:p w14:paraId="0D6CA8A7" w14:textId="77777777" w:rsidR="00765C77" w:rsidRDefault="00765C77">
          <w:pPr>
            <w:jc w:val="center"/>
            <w:rPr>
              <w:b/>
            </w:rPr>
          </w:pPr>
          <w:r>
            <w:rPr>
              <w:b/>
              <w:sz w:val="24"/>
            </w:rPr>
            <w:t>xxx</w:t>
          </w:r>
        </w:p>
        <w:p w14:paraId="1C8EB7A8" w14:textId="77777777" w:rsidR="00765C77" w:rsidRDefault="00765C77">
          <w:pPr>
            <w:jc w:val="center"/>
          </w:pPr>
        </w:p>
      </w:tc>
      <w:tc>
        <w:tcPr>
          <w:tcW w:w="2552" w:type="dxa"/>
          <w:tcBorders>
            <w:left w:val="single" w:sz="8" w:space="0" w:color="auto"/>
          </w:tcBorders>
        </w:tcPr>
        <w:p w14:paraId="2A286938" w14:textId="77777777" w:rsidR="00765C77" w:rsidRDefault="00765C77">
          <w:pPr>
            <w:tabs>
              <w:tab w:val="left" w:pos="923"/>
            </w:tabs>
            <w:spacing w:before="120"/>
            <w:ind w:left="170"/>
            <w:rPr>
              <w:b/>
              <w:sz w:val="20"/>
            </w:rPr>
          </w:pPr>
          <w:r>
            <w:rPr>
              <w:sz w:val="20"/>
            </w:rPr>
            <w:t xml:space="preserve">Nr.: </w:t>
          </w:r>
          <w:r>
            <w:rPr>
              <w:sz w:val="20"/>
            </w:rPr>
            <w:tab/>
          </w:r>
        </w:p>
        <w:p w14:paraId="6B59643B" w14:textId="77777777" w:rsidR="00765C77" w:rsidRDefault="00765C77">
          <w:pPr>
            <w:tabs>
              <w:tab w:val="left" w:pos="923"/>
            </w:tabs>
            <w:rPr>
              <w:sz w:val="20"/>
            </w:rPr>
          </w:pPr>
        </w:p>
        <w:p w14:paraId="5F6711EF" w14:textId="77777777" w:rsidR="00765C77" w:rsidRDefault="00765C77">
          <w:pPr>
            <w:tabs>
              <w:tab w:val="left" w:pos="923"/>
            </w:tabs>
            <w:ind w:left="170"/>
            <w:rPr>
              <w:snapToGrid w:val="0"/>
              <w:sz w:val="20"/>
            </w:rPr>
          </w:pPr>
          <w:r>
            <w:rPr>
              <w:sz w:val="20"/>
            </w:rPr>
            <w:t>S</w:t>
          </w:r>
          <w:r>
            <w:rPr>
              <w:snapToGrid w:val="0"/>
              <w:sz w:val="20"/>
            </w:rPr>
            <w:t xml:space="preserve">eite: </w:t>
          </w:r>
          <w:r>
            <w:rPr>
              <w:snapToGrid w:val="0"/>
              <w:sz w:val="20"/>
            </w:rPr>
            <w:tab/>
          </w:r>
          <w:r>
            <w:rPr>
              <w:snapToGrid w:val="0"/>
              <w:sz w:val="20"/>
            </w:rPr>
            <w:fldChar w:fldCharType="begin"/>
          </w:r>
          <w:r>
            <w:rPr>
              <w:snapToGrid w:val="0"/>
              <w:sz w:val="20"/>
            </w:rPr>
            <w:instrText xml:space="preserve"> PAGE </w:instrText>
          </w:r>
          <w:r>
            <w:rPr>
              <w:snapToGrid w:val="0"/>
              <w:sz w:val="20"/>
            </w:rPr>
            <w:fldChar w:fldCharType="separate"/>
          </w:r>
          <w:r>
            <w:rPr>
              <w:noProof/>
              <w:snapToGrid w:val="0"/>
              <w:sz w:val="20"/>
            </w:rPr>
            <w:t>1</w:t>
          </w:r>
          <w:r>
            <w:rPr>
              <w:snapToGrid w:val="0"/>
              <w:sz w:val="20"/>
            </w:rPr>
            <w:fldChar w:fldCharType="end"/>
          </w:r>
          <w:r>
            <w:rPr>
              <w:snapToGrid w:val="0"/>
              <w:sz w:val="20"/>
            </w:rPr>
            <w:t xml:space="preserve"> von </w:t>
          </w:r>
          <w:r>
            <w:rPr>
              <w:snapToGrid w:val="0"/>
              <w:sz w:val="20"/>
            </w:rPr>
            <w:fldChar w:fldCharType="begin"/>
          </w:r>
          <w:r>
            <w:rPr>
              <w:snapToGrid w:val="0"/>
              <w:sz w:val="20"/>
            </w:rPr>
            <w:instrText xml:space="preserve"> NUMPAGES </w:instrText>
          </w:r>
          <w:r>
            <w:rPr>
              <w:snapToGrid w:val="0"/>
              <w:sz w:val="20"/>
            </w:rPr>
            <w:fldChar w:fldCharType="separate"/>
          </w:r>
          <w:r>
            <w:rPr>
              <w:noProof/>
              <w:snapToGrid w:val="0"/>
              <w:sz w:val="20"/>
            </w:rPr>
            <w:t>1</w:t>
          </w:r>
          <w:r>
            <w:rPr>
              <w:snapToGrid w:val="0"/>
              <w:sz w:val="20"/>
            </w:rPr>
            <w:fldChar w:fldCharType="end"/>
          </w:r>
        </w:p>
        <w:p w14:paraId="1027EA40" w14:textId="77777777" w:rsidR="00765C77" w:rsidRDefault="00765C77">
          <w:pPr>
            <w:tabs>
              <w:tab w:val="left" w:pos="923"/>
            </w:tabs>
            <w:ind w:left="170"/>
            <w:rPr>
              <w:snapToGrid w:val="0"/>
              <w:sz w:val="20"/>
            </w:rPr>
          </w:pPr>
        </w:p>
        <w:p w14:paraId="6652465B" w14:textId="77777777" w:rsidR="00765C77" w:rsidRDefault="00765C77">
          <w:pPr>
            <w:tabs>
              <w:tab w:val="left" w:pos="923"/>
            </w:tabs>
            <w:ind w:left="170"/>
            <w:rPr>
              <w:b/>
              <w:sz w:val="20"/>
            </w:rPr>
          </w:pPr>
          <w:r>
            <w:rPr>
              <w:sz w:val="20"/>
            </w:rPr>
            <w:t>Prüfer:</w:t>
          </w:r>
          <w:r>
            <w:rPr>
              <w:sz w:val="20"/>
            </w:rPr>
            <w:tab/>
          </w:r>
        </w:p>
        <w:p w14:paraId="7D61F83B" w14:textId="77777777" w:rsidR="00765C77" w:rsidRDefault="00765C77">
          <w:pPr>
            <w:tabs>
              <w:tab w:val="left" w:pos="923"/>
            </w:tabs>
            <w:ind w:left="170"/>
            <w:rPr>
              <w:sz w:val="20"/>
            </w:rPr>
          </w:pPr>
        </w:p>
        <w:p w14:paraId="327CF435" w14:textId="77777777" w:rsidR="00765C77" w:rsidRDefault="00765C77">
          <w:pPr>
            <w:tabs>
              <w:tab w:val="left" w:pos="923"/>
            </w:tabs>
            <w:ind w:left="170"/>
            <w:rPr>
              <w:b/>
              <w:sz w:val="20"/>
            </w:rPr>
          </w:pPr>
          <w:r>
            <w:rPr>
              <w:sz w:val="20"/>
            </w:rPr>
            <w:t>Datum:</w:t>
          </w:r>
          <w:r>
            <w:rPr>
              <w:sz w:val="20"/>
            </w:rPr>
            <w:tab/>
          </w:r>
        </w:p>
      </w:tc>
    </w:tr>
  </w:tbl>
  <w:p w14:paraId="773C462F" w14:textId="77777777" w:rsidR="00765C77" w:rsidRDefault="00765C77">
    <w:pPr>
      <w:pStyle w:val="Kopfzeile"/>
    </w:pPr>
  </w:p>
  <w:p w14:paraId="0C92628C" w14:textId="77777777" w:rsidR="009720D4" w:rsidRDefault="009720D4"/>
  <w:p w14:paraId="659ECC02" w14:textId="77777777" w:rsidR="00492290" w:rsidRDefault="004922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1E2"/>
    <w:multiLevelType w:val="multilevel"/>
    <w:tmpl w:val="1C7405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erschrift4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0E5533C"/>
    <w:multiLevelType w:val="hybridMultilevel"/>
    <w:tmpl w:val="D00628D8"/>
    <w:lvl w:ilvl="0" w:tplc="9B7435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C6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BD1967"/>
    <w:multiLevelType w:val="singleLevel"/>
    <w:tmpl w:val="86A61DC8"/>
    <w:lvl w:ilvl="0">
      <w:numFmt w:val="bullet"/>
      <w:lvlText w:val="-"/>
      <w:lvlJc w:val="left"/>
      <w:pPr>
        <w:tabs>
          <w:tab w:val="num" w:pos="1148"/>
        </w:tabs>
        <w:ind w:left="1148" w:hanging="360"/>
      </w:pPr>
      <w:rPr>
        <w:rFonts w:hint="default"/>
      </w:rPr>
    </w:lvl>
  </w:abstractNum>
  <w:abstractNum w:abstractNumId="4" w15:restartNumberingAfterBreak="0">
    <w:nsid w:val="12D11F76"/>
    <w:multiLevelType w:val="hybridMultilevel"/>
    <w:tmpl w:val="63760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84CCD"/>
    <w:multiLevelType w:val="hybridMultilevel"/>
    <w:tmpl w:val="234C7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FF8"/>
    <w:multiLevelType w:val="hybridMultilevel"/>
    <w:tmpl w:val="6A6653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8" w15:restartNumberingAfterBreak="0">
    <w:nsid w:val="29431EA2"/>
    <w:multiLevelType w:val="hybridMultilevel"/>
    <w:tmpl w:val="E22E91DC"/>
    <w:lvl w:ilvl="0" w:tplc="CE9CF5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BB2B70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color w:val="515C55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03FB4"/>
    <w:multiLevelType w:val="singleLevel"/>
    <w:tmpl w:val="A85A2912"/>
    <w:lvl w:ilvl="0">
      <w:start w:val="1"/>
      <w:numFmt w:val="bullet"/>
      <w:pStyle w:val="MitgeltendeUnterlag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A7E3C11"/>
    <w:multiLevelType w:val="singleLevel"/>
    <w:tmpl w:val="B6FC6B64"/>
    <w:lvl w:ilvl="0">
      <w:start w:val="1"/>
      <w:numFmt w:val="decimal"/>
      <w:lvlText w:val="Bild %1: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11" w15:restartNumberingAfterBreak="0">
    <w:nsid w:val="3D436D98"/>
    <w:multiLevelType w:val="hybridMultilevel"/>
    <w:tmpl w:val="84E4878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E7193"/>
    <w:multiLevelType w:val="hybridMultilevel"/>
    <w:tmpl w:val="E03888CA"/>
    <w:lvl w:ilvl="0" w:tplc="CE9CF5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E62A4"/>
    <w:multiLevelType w:val="hybridMultilevel"/>
    <w:tmpl w:val="F006B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51569"/>
    <w:multiLevelType w:val="hybridMultilevel"/>
    <w:tmpl w:val="43405464"/>
    <w:lvl w:ilvl="0" w:tplc="C29448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C75CF"/>
    <w:multiLevelType w:val="multilevel"/>
    <w:tmpl w:val="5704C07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8B0B0F"/>
    <w:multiLevelType w:val="hybridMultilevel"/>
    <w:tmpl w:val="BE3CA5C2"/>
    <w:lvl w:ilvl="0" w:tplc="C29448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76C6E7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C76D8"/>
    <w:multiLevelType w:val="multilevel"/>
    <w:tmpl w:val="EA2E85A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93059E9"/>
    <w:multiLevelType w:val="singleLevel"/>
    <w:tmpl w:val="95A6A066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9" w15:restartNumberingAfterBreak="0">
    <w:nsid w:val="5AA1164D"/>
    <w:multiLevelType w:val="hybridMultilevel"/>
    <w:tmpl w:val="912E2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56BC9"/>
    <w:multiLevelType w:val="singleLevel"/>
    <w:tmpl w:val="8264D5EC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5C3B7FB5"/>
    <w:multiLevelType w:val="singleLevel"/>
    <w:tmpl w:val="E0D0075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9C62E6E"/>
    <w:multiLevelType w:val="hybridMultilevel"/>
    <w:tmpl w:val="EA0EA9E0"/>
    <w:lvl w:ilvl="0" w:tplc="CE9CF5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17F1A"/>
    <w:multiLevelType w:val="singleLevel"/>
    <w:tmpl w:val="0874C0D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66434FF"/>
    <w:multiLevelType w:val="singleLevel"/>
    <w:tmpl w:val="86A61DC8"/>
    <w:lvl w:ilvl="0">
      <w:numFmt w:val="bullet"/>
      <w:lvlText w:val="-"/>
      <w:lvlJc w:val="left"/>
      <w:pPr>
        <w:tabs>
          <w:tab w:val="num" w:pos="1148"/>
        </w:tabs>
        <w:ind w:left="1148" w:hanging="360"/>
      </w:pPr>
      <w:rPr>
        <w:rFonts w:hint="default"/>
      </w:rPr>
    </w:lvl>
  </w:abstractNum>
  <w:abstractNum w:abstractNumId="25" w15:restartNumberingAfterBreak="0">
    <w:nsid w:val="76F97AEF"/>
    <w:multiLevelType w:val="singleLevel"/>
    <w:tmpl w:val="24E0ED12"/>
    <w:lvl w:ilvl="0">
      <w:start w:val="1"/>
      <w:numFmt w:val="decimal"/>
      <w:lvlText w:val="Bild %1: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26" w15:restartNumberingAfterBreak="0">
    <w:nsid w:val="775C4344"/>
    <w:multiLevelType w:val="multilevel"/>
    <w:tmpl w:val="7B24A90E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E085305"/>
    <w:multiLevelType w:val="multilevel"/>
    <w:tmpl w:val="EB4AFD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"/>
      <w:lvlJc w:val="left"/>
      <w:pPr>
        <w:ind w:left="72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44311434">
    <w:abstractNumId w:val="17"/>
  </w:num>
  <w:num w:numId="2" w16cid:durableId="1671789229">
    <w:abstractNumId w:val="17"/>
  </w:num>
  <w:num w:numId="3" w16cid:durableId="1324238576">
    <w:abstractNumId w:val="17"/>
  </w:num>
  <w:num w:numId="4" w16cid:durableId="1787507486">
    <w:abstractNumId w:val="17"/>
  </w:num>
  <w:num w:numId="5" w16cid:durableId="228350040">
    <w:abstractNumId w:val="25"/>
  </w:num>
  <w:num w:numId="6" w16cid:durableId="1500198763">
    <w:abstractNumId w:val="25"/>
  </w:num>
  <w:num w:numId="7" w16cid:durableId="1308129659">
    <w:abstractNumId w:val="10"/>
  </w:num>
  <w:num w:numId="8" w16cid:durableId="1746606759">
    <w:abstractNumId w:val="25"/>
  </w:num>
  <w:num w:numId="9" w16cid:durableId="930626890">
    <w:abstractNumId w:val="18"/>
  </w:num>
  <w:num w:numId="10" w16cid:durableId="300888804">
    <w:abstractNumId w:val="27"/>
  </w:num>
  <w:num w:numId="11" w16cid:durableId="252514875">
    <w:abstractNumId w:val="26"/>
  </w:num>
  <w:num w:numId="12" w16cid:durableId="1278752076">
    <w:abstractNumId w:val="15"/>
  </w:num>
  <w:num w:numId="13" w16cid:durableId="374159171">
    <w:abstractNumId w:val="0"/>
  </w:num>
  <w:num w:numId="14" w16cid:durableId="666901809">
    <w:abstractNumId w:val="23"/>
  </w:num>
  <w:num w:numId="15" w16cid:durableId="1515339343">
    <w:abstractNumId w:val="21"/>
  </w:num>
  <w:num w:numId="16" w16cid:durableId="1118648943">
    <w:abstractNumId w:val="20"/>
  </w:num>
  <w:num w:numId="17" w16cid:durableId="601185149">
    <w:abstractNumId w:val="2"/>
  </w:num>
  <w:num w:numId="18" w16cid:durableId="1693266460">
    <w:abstractNumId w:val="3"/>
  </w:num>
  <w:num w:numId="19" w16cid:durableId="2088918977">
    <w:abstractNumId w:val="24"/>
  </w:num>
  <w:num w:numId="20" w16cid:durableId="12656272">
    <w:abstractNumId w:val="9"/>
  </w:num>
  <w:num w:numId="21" w16cid:durableId="1150251358">
    <w:abstractNumId w:val="6"/>
  </w:num>
  <w:num w:numId="22" w16cid:durableId="852767104">
    <w:abstractNumId w:val="11"/>
  </w:num>
  <w:num w:numId="23" w16cid:durableId="408424052">
    <w:abstractNumId w:val="4"/>
  </w:num>
  <w:num w:numId="24" w16cid:durableId="1638413257">
    <w:abstractNumId w:val="8"/>
  </w:num>
  <w:num w:numId="25" w16cid:durableId="639844272">
    <w:abstractNumId w:val="14"/>
  </w:num>
  <w:num w:numId="26" w16cid:durableId="407002172">
    <w:abstractNumId w:val="1"/>
  </w:num>
  <w:num w:numId="27" w16cid:durableId="1381831332">
    <w:abstractNumId w:val="13"/>
  </w:num>
  <w:num w:numId="28" w16cid:durableId="1484003063">
    <w:abstractNumId w:val="5"/>
  </w:num>
  <w:num w:numId="29" w16cid:durableId="481774846">
    <w:abstractNumId w:val="19"/>
  </w:num>
  <w:num w:numId="30" w16cid:durableId="2118404468">
    <w:abstractNumId w:val="22"/>
  </w:num>
  <w:num w:numId="31" w16cid:durableId="387654700">
    <w:abstractNumId w:val="12"/>
  </w:num>
  <w:num w:numId="32" w16cid:durableId="1687714047">
    <w:abstractNumId w:val="16"/>
  </w:num>
  <w:num w:numId="33" w16cid:durableId="1701583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00"/>
    <w:rsid w:val="00002C15"/>
    <w:rsid w:val="000205DC"/>
    <w:rsid w:val="000263D1"/>
    <w:rsid w:val="00030E97"/>
    <w:rsid w:val="00034433"/>
    <w:rsid w:val="0003463D"/>
    <w:rsid w:val="00044C45"/>
    <w:rsid w:val="00047C45"/>
    <w:rsid w:val="000613B0"/>
    <w:rsid w:val="000631A0"/>
    <w:rsid w:val="00070206"/>
    <w:rsid w:val="00083341"/>
    <w:rsid w:val="0008755D"/>
    <w:rsid w:val="00094FFB"/>
    <w:rsid w:val="0009728D"/>
    <w:rsid w:val="000A6435"/>
    <w:rsid w:val="000D0A6C"/>
    <w:rsid w:val="000E653E"/>
    <w:rsid w:val="000F193F"/>
    <w:rsid w:val="00113FA1"/>
    <w:rsid w:val="00116977"/>
    <w:rsid w:val="001212D9"/>
    <w:rsid w:val="001265BE"/>
    <w:rsid w:val="001322EC"/>
    <w:rsid w:val="00136550"/>
    <w:rsid w:val="001612CB"/>
    <w:rsid w:val="00176180"/>
    <w:rsid w:val="001A1DD5"/>
    <w:rsid w:val="001C7262"/>
    <w:rsid w:val="001E052D"/>
    <w:rsid w:val="001E6328"/>
    <w:rsid w:val="001E7ACE"/>
    <w:rsid w:val="001F2958"/>
    <w:rsid w:val="00203594"/>
    <w:rsid w:val="002039C1"/>
    <w:rsid w:val="00203F43"/>
    <w:rsid w:val="00213EBE"/>
    <w:rsid w:val="00241486"/>
    <w:rsid w:val="002435D8"/>
    <w:rsid w:val="0028196C"/>
    <w:rsid w:val="002924AF"/>
    <w:rsid w:val="002A7DF2"/>
    <w:rsid w:val="002C09A2"/>
    <w:rsid w:val="002D2DEC"/>
    <w:rsid w:val="002E62D8"/>
    <w:rsid w:val="002F0633"/>
    <w:rsid w:val="003006B7"/>
    <w:rsid w:val="00305F73"/>
    <w:rsid w:val="00337A1D"/>
    <w:rsid w:val="003433EE"/>
    <w:rsid w:val="00345A84"/>
    <w:rsid w:val="0034680F"/>
    <w:rsid w:val="00363222"/>
    <w:rsid w:val="00363B8F"/>
    <w:rsid w:val="00365429"/>
    <w:rsid w:val="00365AA7"/>
    <w:rsid w:val="00370B3C"/>
    <w:rsid w:val="00377975"/>
    <w:rsid w:val="003A0AB5"/>
    <w:rsid w:val="003A2954"/>
    <w:rsid w:val="003D025B"/>
    <w:rsid w:val="003E0F9C"/>
    <w:rsid w:val="00407BBF"/>
    <w:rsid w:val="00416EEF"/>
    <w:rsid w:val="00424EEA"/>
    <w:rsid w:val="00434521"/>
    <w:rsid w:val="004417A1"/>
    <w:rsid w:val="00441D65"/>
    <w:rsid w:val="004507AC"/>
    <w:rsid w:val="0045376F"/>
    <w:rsid w:val="0047619E"/>
    <w:rsid w:val="004812A1"/>
    <w:rsid w:val="00491C8D"/>
    <w:rsid w:val="00492290"/>
    <w:rsid w:val="004B0054"/>
    <w:rsid w:val="004C5B40"/>
    <w:rsid w:val="004C64BB"/>
    <w:rsid w:val="004D25F4"/>
    <w:rsid w:val="004D5DB5"/>
    <w:rsid w:val="004D6975"/>
    <w:rsid w:val="004E4189"/>
    <w:rsid w:val="004E4AB2"/>
    <w:rsid w:val="004E4B54"/>
    <w:rsid w:val="004E528F"/>
    <w:rsid w:val="00503D37"/>
    <w:rsid w:val="00507BDD"/>
    <w:rsid w:val="00520DC2"/>
    <w:rsid w:val="00522C02"/>
    <w:rsid w:val="00525A11"/>
    <w:rsid w:val="0054063E"/>
    <w:rsid w:val="00550029"/>
    <w:rsid w:val="00551013"/>
    <w:rsid w:val="00561443"/>
    <w:rsid w:val="00561555"/>
    <w:rsid w:val="005629C9"/>
    <w:rsid w:val="00565504"/>
    <w:rsid w:val="00584679"/>
    <w:rsid w:val="005A4A79"/>
    <w:rsid w:val="005B692D"/>
    <w:rsid w:val="005B6A6C"/>
    <w:rsid w:val="005C591D"/>
    <w:rsid w:val="005D2A13"/>
    <w:rsid w:val="005D5568"/>
    <w:rsid w:val="005E7C41"/>
    <w:rsid w:val="005F1400"/>
    <w:rsid w:val="005F1BE2"/>
    <w:rsid w:val="006010EB"/>
    <w:rsid w:val="0061311F"/>
    <w:rsid w:val="00661505"/>
    <w:rsid w:val="00665529"/>
    <w:rsid w:val="00686CE1"/>
    <w:rsid w:val="0069701D"/>
    <w:rsid w:val="006A38D3"/>
    <w:rsid w:val="006B0F5C"/>
    <w:rsid w:val="006C2C76"/>
    <w:rsid w:val="006C6178"/>
    <w:rsid w:val="006D2C7A"/>
    <w:rsid w:val="006E0D7A"/>
    <w:rsid w:val="006E72AD"/>
    <w:rsid w:val="006F0391"/>
    <w:rsid w:val="006F5D0F"/>
    <w:rsid w:val="00710670"/>
    <w:rsid w:val="00710F61"/>
    <w:rsid w:val="007356E4"/>
    <w:rsid w:val="00743878"/>
    <w:rsid w:val="007617A7"/>
    <w:rsid w:val="00764749"/>
    <w:rsid w:val="00765C77"/>
    <w:rsid w:val="007A3A22"/>
    <w:rsid w:val="007A6079"/>
    <w:rsid w:val="007B0FE0"/>
    <w:rsid w:val="007B522C"/>
    <w:rsid w:val="007B6D0D"/>
    <w:rsid w:val="007E4C63"/>
    <w:rsid w:val="007F0E03"/>
    <w:rsid w:val="007F14AB"/>
    <w:rsid w:val="007F152A"/>
    <w:rsid w:val="007F4BCB"/>
    <w:rsid w:val="0080658B"/>
    <w:rsid w:val="008251CF"/>
    <w:rsid w:val="00835158"/>
    <w:rsid w:val="008453A7"/>
    <w:rsid w:val="0085652A"/>
    <w:rsid w:val="0086147B"/>
    <w:rsid w:val="008820B1"/>
    <w:rsid w:val="0088475A"/>
    <w:rsid w:val="008944F4"/>
    <w:rsid w:val="0089496C"/>
    <w:rsid w:val="00895290"/>
    <w:rsid w:val="008A4167"/>
    <w:rsid w:val="008B5B90"/>
    <w:rsid w:val="008B78BD"/>
    <w:rsid w:val="008C0D6B"/>
    <w:rsid w:val="008C16DD"/>
    <w:rsid w:val="008D21E5"/>
    <w:rsid w:val="009122A5"/>
    <w:rsid w:val="00912AF9"/>
    <w:rsid w:val="0092420E"/>
    <w:rsid w:val="00932377"/>
    <w:rsid w:val="00933C64"/>
    <w:rsid w:val="00936635"/>
    <w:rsid w:val="009458AD"/>
    <w:rsid w:val="009529F0"/>
    <w:rsid w:val="0096396B"/>
    <w:rsid w:val="00966E86"/>
    <w:rsid w:val="00972099"/>
    <w:rsid w:val="009720D4"/>
    <w:rsid w:val="00973EDB"/>
    <w:rsid w:val="00984FD8"/>
    <w:rsid w:val="00994C3B"/>
    <w:rsid w:val="009A4C15"/>
    <w:rsid w:val="009A7FD7"/>
    <w:rsid w:val="009B4F9A"/>
    <w:rsid w:val="009D03B6"/>
    <w:rsid w:val="009E02F3"/>
    <w:rsid w:val="009E0A6F"/>
    <w:rsid w:val="009E4341"/>
    <w:rsid w:val="00A0256F"/>
    <w:rsid w:val="00A2461D"/>
    <w:rsid w:val="00A303A3"/>
    <w:rsid w:val="00A36638"/>
    <w:rsid w:val="00A45B92"/>
    <w:rsid w:val="00A5129A"/>
    <w:rsid w:val="00A55548"/>
    <w:rsid w:val="00A55AEA"/>
    <w:rsid w:val="00A60147"/>
    <w:rsid w:val="00A6063D"/>
    <w:rsid w:val="00A87D3A"/>
    <w:rsid w:val="00AB2DD4"/>
    <w:rsid w:val="00AC0FA3"/>
    <w:rsid w:val="00AE689C"/>
    <w:rsid w:val="00B00FAD"/>
    <w:rsid w:val="00B14134"/>
    <w:rsid w:val="00B25186"/>
    <w:rsid w:val="00B25450"/>
    <w:rsid w:val="00B27E54"/>
    <w:rsid w:val="00B307CC"/>
    <w:rsid w:val="00B35B9D"/>
    <w:rsid w:val="00B42808"/>
    <w:rsid w:val="00B61194"/>
    <w:rsid w:val="00B7758C"/>
    <w:rsid w:val="00B91BE5"/>
    <w:rsid w:val="00B91C59"/>
    <w:rsid w:val="00B94ACB"/>
    <w:rsid w:val="00BD0FBC"/>
    <w:rsid w:val="00BF39C3"/>
    <w:rsid w:val="00C05ACA"/>
    <w:rsid w:val="00C10F6E"/>
    <w:rsid w:val="00C22B6E"/>
    <w:rsid w:val="00C41223"/>
    <w:rsid w:val="00C42321"/>
    <w:rsid w:val="00C47472"/>
    <w:rsid w:val="00C5215D"/>
    <w:rsid w:val="00C840A3"/>
    <w:rsid w:val="00C9722C"/>
    <w:rsid w:val="00CB0EAB"/>
    <w:rsid w:val="00CC6459"/>
    <w:rsid w:val="00CC672D"/>
    <w:rsid w:val="00D0112A"/>
    <w:rsid w:val="00D079E5"/>
    <w:rsid w:val="00D4788B"/>
    <w:rsid w:val="00D64A59"/>
    <w:rsid w:val="00D6504C"/>
    <w:rsid w:val="00D70725"/>
    <w:rsid w:val="00D737AE"/>
    <w:rsid w:val="00D75557"/>
    <w:rsid w:val="00DB097F"/>
    <w:rsid w:val="00DB5641"/>
    <w:rsid w:val="00DC547A"/>
    <w:rsid w:val="00DF74CC"/>
    <w:rsid w:val="00E10AA3"/>
    <w:rsid w:val="00E24DC2"/>
    <w:rsid w:val="00E27595"/>
    <w:rsid w:val="00E44BC3"/>
    <w:rsid w:val="00E51547"/>
    <w:rsid w:val="00E52AC2"/>
    <w:rsid w:val="00E600CD"/>
    <w:rsid w:val="00E6094D"/>
    <w:rsid w:val="00EB1492"/>
    <w:rsid w:val="00ED2FBC"/>
    <w:rsid w:val="00EE314E"/>
    <w:rsid w:val="00EF16E4"/>
    <w:rsid w:val="00F02AAC"/>
    <w:rsid w:val="00F1543E"/>
    <w:rsid w:val="00F475E9"/>
    <w:rsid w:val="00F56EC1"/>
    <w:rsid w:val="00F60018"/>
    <w:rsid w:val="00F73CE7"/>
    <w:rsid w:val="00F83D7D"/>
    <w:rsid w:val="00FA1427"/>
    <w:rsid w:val="00FB2876"/>
    <w:rsid w:val="00FC565B"/>
    <w:rsid w:val="00FC79A3"/>
    <w:rsid w:val="00FE1345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7E798"/>
  <w15:chartTrackingRefBased/>
  <w15:docId w15:val="{BD29B0B3-8A44-4B18-8D33-99B36EE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39" w:qFormat="1"/>
    <w:lsdException w:name="heading 2" w:uiPriority="39" w:qFormat="1"/>
    <w:lsdException w:name="heading 3" w:uiPriority="39" w:qFormat="1"/>
    <w:lsdException w:name="heading 4" w:uiPriority="39" w:qFormat="1"/>
    <w:lsdException w:name="heading 5" w:uiPriority="39" w:qFormat="1"/>
    <w:lsdException w:name="heading 6" w:uiPriority="39" w:qFormat="1"/>
    <w:lsdException w:name="heading 7" w:uiPriority="39" w:qFormat="1"/>
    <w:lsdException w:name="heading 8" w:semiHidden="1" w:uiPriority="39" w:unhideWhenUsed="1" w:qFormat="1"/>
    <w:lsdException w:name="heading 9" w:semiHidden="1" w:uiPriority="3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8475A"/>
    <w:rPr>
      <w:rFonts w:ascii="Calibri" w:hAnsi="Calibri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39"/>
    <w:qFormat/>
    <w:rsid w:val="0088475A"/>
    <w:pPr>
      <w:keepNext/>
      <w:spacing w:before="360" w:after="120" w:line="259" w:lineRule="exact"/>
      <w:outlineLvl w:val="0"/>
    </w:pPr>
    <w:rPr>
      <w:rFonts w:ascii="Cambria" w:hAnsi="Cambria"/>
      <w:b/>
    </w:rPr>
  </w:style>
  <w:style w:type="paragraph" w:styleId="berschrift2">
    <w:name w:val="heading 2"/>
    <w:basedOn w:val="Standard"/>
    <w:next w:val="Standard"/>
    <w:link w:val="berschrift2Zchn"/>
    <w:uiPriority w:val="39"/>
    <w:qFormat/>
    <w:pPr>
      <w:keepNext/>
      <w:spacing w:before="360" w:after="240" w:line="240" w:lineRule="exact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39"/>
    <w:qFormat/>
    <w:pPr>
      <w:keepNext/>
      <w:spacing w:after="120"/>
      <w:outlineLvl w:val="2"/>
    </w:pPr>
    <w:rPr>
      <w:b/>
      <w:snapToGrid w:val="0"/>
    </w:rPr>
  </w:style>
  <w:style w:type="paragraph" w:styleId="berschrift4">
    <w:name w:val="heading 4"/>
    <w:aliases w:val="Einrückung"/>
    <w:basedOn w:val="Standard"/>
    <w:next w:val="Standard"/>
    <w:link w:val="berschrift4Zchn"/>
    <w:uiPriority w:val="39"/>
    <w:qFormat/>
    <w:pPr>
      <w:keepNext/>
      <w:numPr>
        <w:ilvl w:val="2"/>
        <w:numId w:val="13"/>
      </w:numPr>
      <w:outlineLvl w:val="3"/>
    </w:pPr>
  </w:style>
  <w:style w:type="paragraph" w:styleId="berschrift5">
    <w:name w:val="heading 5"/>
    <w:basedOn w:val="Standard"/>
    <w:next w:val="Standard"/>
    <w:link w:val="berschrift5Zchn"/>
    <w:uiPriority w:val="39"/>
    <w:qFormat/>
    <w:pPr>
      <w:keepNext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uiPriority w:val="39"/>
    <w:qFormat/>
    <w:pPr>
      <w:keepNext/>
      <w:jc w:val="center"/>
      <w:outlineLvl w:val="5"/>
    </w:pPr>
    <w:rPr>
      <w:b/>
      <w:i/>
      <w:iCs/>
      <w:sz w:val="24"/>
    </w:rPr>
  </w:style>
  <w:style w:type="paragraph" w:styleId="berschrift7">
    <w:name w:val="heading 7"/>
    <w:basedOn w:val="Standard"/>
    <w:next w:val="Standard"/>
    <w:uiPriority w:val="39"/>
    <w:qFormat/>
    <w:pPr>
      <w:keepNext/>
      <w:outlineLvl w:val="6"/>
    </w:pPr>
    <w:rPr>
      <w:sz w:val="28"/>
    </w:rPr>
  </w:style>
  <w:style w:type="paragraph" w:styleId="berschrift8">
    <w:name w:val="heading 8"/>
    <w:basedOn w:val="Standard"/>
    <w:next w:val="Standard"/>
    <w:link w:val="berschrift8Zchn"/>
    <w:uiPriority w:val="39"/>
    <w:semiHidden/>
    <w:unhideWhenUsed/>
    <w:rsid w:val="009A4C15"/>
    <w:pPr>
      <w:keepNext/>
      <w:keepLines/>
      <w:spacing w:before="360" w:after="220"/>
      <w:ind w:left="1559" w:hanging="1559"/>
      <w:outlineLvl w:val="7"/>
    </w:pPr>
    <w:rPr>
      <w:rFonts w:asciiTheme="minorHAnsi" w:eastAsiaTheme="majorEastAsia" w:hAnsiTheme="minorHAnsi" w:cstheme="majorBidi"/>
      <w:b/>
      <w:lang w:eastAsia="en-US"/>
    </w:rPr>
  </w:style>
  <w:style w:type="paragraph" w:styleId="berschrift9">
    <w:name w:val="heading 9"/>
    <w:basedOn w:val="Standard"/>
    <w:next w:val="Standard"/>
    <w:link w:val="berschrift9Zchn"/>
    <w:uiPriority w:val="39"/>
    <w:semiHidden/>
    <w:unhideWhenUsed/>
    <w:rsid w:val="009A4C15"/>
    <w:pPr>
      <w:keepNext/>
      <w:keepLines/>
      <w:spacing w:before="360" w:after="220"/>
      <w:ind w:left="1701" w:hanging="1701"/>
      <w:outlineLvl w:val="8"/>
    </w:pPr>
    <w:rPr>
      <w:rFonts w:asciiTheme="minorHAnsi" w:eastAsiaTheme="majorEastAsia" w:hAnsiTheme="minorHAnsi" w:cstheme="majorBidi"/>
      <w:b/>
      <w:iCs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E052D"/>
    <w:rPr>
      <w:rFonts w:ascii="Cambria" w:hAnsi="Cambria"/>
      <w:b/>
      <w:sz w:val="22"/>
      <w:lang w:eastAsia="de-DE"/>
    </w:rPr>
  </w:style>
  <w:style w:type="character" w:customStyle="1" w:styleId="berschrift2Zchn">
    <w:name w:val="Überschrift 2 Zchn"/>
    <w:link w:val="berschrift2"/>
    <w:rsid w:val="001E052D"/>
    <w:rPr>
      <w:rFonts w:ascii="Calibri" w:hAnsi="Calibri"/>
      <w:b/>
      <w:sz w:val="24"/>
      <w:lang w:eastAsia="de-DE"/>
    </w:rPr>
  </w:style>
  <w:style w:type="character" w:customStyle="1" w:styleId="berschrift3Zchn">
    <w:name w:val="Überschrift 3 Zchn"/>
    <w:link w:val="berschrift3"/>
    <w:rsid w:val="001E052D"/>
    <w:rPr>
      <w:rFonts w:ascii="Calibri" w:hAnsi="Calibri"/>
      <w:b/>
      <w:snapToGrid w:val="0"/>
      <w:sz w:val="22"/>
      <w:lang w:eastAsia="de-DE"/>
    </w:rPr>
  </w:style>
  <w:style w:type="character" w:customStyle="1" w:styleId="berschrift4Zchn">
    <w:name w:val="Überschrift 4 Zchn"/>
    <w:aliases w:val="Einrückung Zchn"/>
    <w:link w:val="berschrift4"/>
    <w:rsid w:val="001E052D"/>
    <w:rPr>
      <w:rFonts w:ascii="Calibri" w:hAnsi="Calibri"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F74CC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E052D"/>
    <w:rPr>
      <w:rFonts w:ascii="Calibri" w:hAnsi="Calibri"/>
      <w:sz w:val="22"/>
      <w:lang w:eastAsia="de-DE"/>
    </w:rPr>
  </w:style>
  <w:style w:type="paragraph" w:styleId="Sprechblasentext">
    <w:name w:val="Balloon Text"/>
    <w:basedOn w:val="Standard"/>
    <w:semiHidden/>
    <w:rsid w:val="005F1400"/>
    <w:rPr>
      <w:rFonts w:ascii="Tahoma" w:hAnsi="Tahoma" w:cs="Tahoma"/>
      <w:sz w:val="16"/>
      <w:szCs w:val="16"/>
    </w:rPr>
  </w:style>
  <w:style w:type="paragraph" w:customStyle="1" w:styleId="MitgeltendeUnterlagen">
    <w:name w:val="MitgeltendeUnterlagen"/>
    <w:basedOn w:val="berschrift2"/>
    <w:next w:val="Standard"/>
    <w:pPr>
      <w:numPr>
        <w:numId w:val="20"/>
      </w:numPr>
      <w:spacing w:before="0" w:after="120" w:line="240" w:lineRule="auto"/>
      <w:ind w:left="357" w:hanging="357"/>
    </w:pPr>
    <w:rPr>
      <w:b w:val="0"/>
      <w:sz w:val="22"/>
    </w:rPr>
  </w:style>
  <w:style w:type="table" w:styleId="Tabellenraster">
    <w:name w:val="Table Grid"/>
    <w:basedOn w:val="NormaleTabelle"/>
    <w:uiPriority w:val="59"/>
    <w:rsid w:val="00A5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6504C"/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88475A"/>
    <w:rPr>
      <w:color w:val="808080"/>
    </w:rPr>
  </w:style>
  <w:style w:type="paragraph" w:styleId="Listenabsatz">
    <w:name w:val="List Paragraph"/>
    <w:basedOn w:val="Standard"/>
    <w:uiPriority w:val="34"/>
    <w:qFormat/>
    <w:rsid w:val="00F475E9"/>
    <w:pPr>
      <w:ind w:left="720"/>
      <w:contextualSpacing/>
    </w:pPr>
  </w:style>
  <w:style w:type="paragraph" w:customStyle="1" w:styleId="Anlage">
    <w:name w:val="Anlage"/>
    <w:basedOn w:val="Standard"/>
    <w:rsid w:val="001E052D"/>
    <w:pPr>
      <w:spacing w:before="240"/>
      <w:ind w:left="709" w:hanging="709"/>
    </w:pPr>
  </w:style>
  <w:style w:type="paragraph" w:customStyle="1" w:styleId="Betrifft">
    <w:name w:val="Betrifft"/>
    <w:basedOn w:val="Standard"/>
    <w:rsid w:val="001E052D"/>
    <w:pPr>
      <w:spacing w:before="1440"/>
      <w:ind w:left="709" w:hanging="709"/>
    </w:pPr>
  </w:style>
  <w:style w:type="paragraph" w:customStyle="1" w:styleId="Bezug">
    <w:name w:val="Bezug"/>
    <w:basedOn w:val="Standard"/>
    <w:rsid w:val="001E052D"/>
    <w:pPr>
      <w:spacing w:before="240"/>
      <w:ind w:left="709" w:hanging="709"/>
    </w:pPr>
  </w:style>
  <w:style w:type="paragraph" w:customStyle="1" w:styleId="Hier">
    <w:name w:val="Hier"/>
    <w:basedOn w:val="Standard"/>
    <w:rsid w:val="001E052D"/>
    <w:pPr>
      <w:tabs>
        <w:tab w:val="left" w:pos="567"/>
        <w:tab w:val="left" w:pos="1021"/>
      </w:tabs>
      <w:ind w:left="1021" w:hanging="1021"/>
    </w:pPr>
  </w:style>
  <w:style w:type="paragraph" w:customStyle="1" w:styleId="yyx">
    <w:name w:val="yyx"/>
    <w:basedOn w:val="Standard"/>
    <w:rsid w:val="001E052D"/>
    <w:pPr>
      <w:framePr w:hSpace="142" w:wrap="around" w:vAnchor="page" w:hAnchor="page" w:x="8619" w:y="15764"/>
      <w:spacing w:line="360" w:lineRule="auto"/>
    </w:pPr>
    <w:rPr>
      <w:b/>
    </w:rPr>
  </w:style>
  <w:style w:type="paragraph" w:customStyle="1" w:styleId="berschrift4kursiv">
    <w:name w:val="Überschrift 4 kursiv"/>
    <w:basedOn w:val="Standard"/>
    <w:next w:val="Standard"/>
    <w:autoRedefine/>
    <w:rsid w:val="001E052D"/>
    <w:pPr>
      <w:framePr w:hSpace="142" w:wrap="around" w:vAnchor="page" w:hAnchor="page" w:x="8619" w:y="15764"/>
      <w:spacing w:line="360" w:lineRule="auto"/>
    </w:pPr>
    <w:rPr>
      <w:i/>
    </w:rPr>
  </w:style>
  <w:style w:type="paragraph" w:styleId="Funotentext">
    <w:name w:val="footnote text"/>
    <w:basedOn w:val="Standard"/>
    <w:link w:val="FunotentextZchn"/>
    <w:rsid w:val="001E052D"/>
  </w:style>
  <w:style w:type="character" w:customStyle="1" w:styleId="FunotentextZchn">
    <w:name w:val="Fußnotentext Zchn"/>
    <w:basedOn w:val="Absatz-Standardschriftart"/>
    <w:link w:val="Funotentext"/>
    <w:rsid w:val="001E052D"/>
    <w:rPr>
      <w:rFonts w:ascii="Calibri" w:hAnsi="Calibri"/>
      <w:sz w:val="22"/>
      <w:lang w:eastAsia="de-DE"/>
    </w:rPr>
  </w:style>
  <w:style w:type="character" w:styleId="Funotenzeichen">
    <w:name w:val="footnote reference"/>
    <w:rsid w:val="001E052D"/>
    <w:rPr>
      <w:vertAlign w:val="superscript"/>
    </w:rPr>
  </w:style>
  <w:style w:type="paragraph" w:customStyle="1" w:styleId="Tabelleberschrift">
    <w:name w:val="Tabelle Überschrift"/>
    <w:basedOn w:val="berschrift4"/>
    <w:rsid w:val="001E052D"/>
    <w:pPr>
      <w:numPr>
        <w:ilvl w:val="0"/>
        <w:numId w:val="0"/>
      </w:numPr>
      <w:spacing w:before="120" w:after="120"/>
      <w:jc w:val="center"/>
    </w:pPr>
    <w:rPr>
      <w:b/>
      <w:sz w:val="24"/>
    </w:rPr>
  </w:style>
  <w:style w:type="paragraph" w:customStyle="1" w:styleId="Tabelleninhalt">
    <w:name w:val="Tabelleninhalt"/>
    <w:basedOn w:val="Standard"/>
    <w:rsid w:val="001E052D"/>
    <w:pPr>
      <w:widowControl w:val="0"/>
      <w:spacing w:before="60" w:after="60"/>
    </w:pPr>
    <w:rPr>
      <w:color w:val="000000"/>
    </w:rPr>
  </w:style>
  <w:style w:type="paragraph" w:styleId="Textkrper">
    <w:name w:val="Body Text"/>
    <w:basedOn w:val="Standard"/>
    <w:link w:val="TextkrperZchn"/>
    <w:rsid w:val="001E052D"/>
    <w:rPr>
      <w:rFonts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E052D"/>
    <w:rPr>
      <w:rFonts w:ascii="Calibri" w:hAnsi="Calibri" w:cs="Arial"/>
      <w:sz w:val="16"/>
      <w:lang w:eastAsia="de-DE"/>
    </w:rPr>
  </w:style>
  <w:style w:type="paragraph" w:customStyle="1" w:styleId="CarcterCarcterChar">
    <w:name w:val="Carácter Carácter Char"/>
    <w:basedOn w:val="Standard"/>
    <w:next w:val="Standard"/>
    <w:rsid w:val="001E052D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1E052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052D"/>
    <w:rPr>
      <w:rFonts w:ascii="Calibri" w:hAnsi="Calibri"/>
      <w:lang w:eastAsia="de-DE"/>
    </w:rPr>
  </w:style>
  <w:style w:type="character" w:styleId="Kommentarzeichen">
    <w:name w:val="annotation reference"/>
    <w:uiPriority w:val="99"/>
    <w:unhideWhenUsed/>
    <w:rsid w:val="001E052D"/>
    <w:rPr>
      <w:sz w:val="16"/>
      <w:szCs w:val="16"/>
    </w:rPr>
  </w:style>
  <w:style w:type="character" w:styleId="Fett">
    <w:name w:val="Strong"/>
    <w:uiPriority w:val="22"/>
    <w:qFormat/>
    <w:rsid w:val="001E052D"/>
    <w:rPr>
      <w:b/>
      <w:bCs/>
    </w:rPr>
  </w:style>
  <w:style w:type="paragraph" w:customStyle="1" w:styleId="Formatvorlage1">
    <w:name w:val="Formatvorlage1"/>
    <w:basedOn w:val="Standard"/>
    <w:autoRedefine/>
    <w:rsid w:val="001E052D"/>
    <w:pPr>
      <w:widowControl w:val="0"/>
    </w:pPr>
    <w:rPr>
      <w:rFonts w:ascii="Tahoma" w:hAnsi="Tahoma"/>
    </w:rPr>
  </w:style>
  <w:style w:type="character" w:styleId="Seitenzahl">
    <w:name w:val="page number"/>
    <w:uiPriority w:val="99"/>
    <w:rsid w:val="001E052D"/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1E05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1E052D"/>
    <w:rPr>
      <w:rFonts w:ascii="Calibri" w:hAnsi="Calibri"/>
      <w:b/>
      <w:bCs/>
      <w:lang w:eastAsia="de-DE"/>
    </w:rPr>
  </w:style>
  <w:style w:type="paragraph" w:styleId="berarbeitung">
    <w:name w:val="Revision"/>
    <w:hidden/>
    <w:uiPriority w:val="99"/>
    <w:semiHidden/>
    <w:rsid w:val="001E052D"/>
    <w:rPr>
      <w:rFonts w:ascii="Calibri" w:hAnsi="Calibri"/>
      <w:sz w:val="22"/>
      <w:lang w:eastAsia="de-DE"/>
    </w:rPr>
  </w:style>
  <w:style w:type="table" w:customStyle="1" w:styleId="Tabellengitternetz">
    <w:name w:val="Tabellengitternetz"/>
    <w:basedOn w:val="NormaleTabelle"/>
    <w:rsid w:val="00083341"/>
    <w:pPr>
      <w:overflowPunct w:val="0"/>
      <w:autoSpaceDE w:val="0"/>
      <w:autoSpaceDN w:val="0"/>
      <w:adjustRightInd w:val="0"/>
      <w:textAlignment w:val="baseline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VVNr">
    <w:name w:val="FV_VNr"/>
    <w:basedOn w:val="Kopfzeile"/>
    <w:link w:val="FVVNrZchn"/>
    <w:qFormat/>
    <w:rsid w:val="00083341"/>
    <w:pPr>
      <w:tabs>
        <w:tab w:val="left" w:pos="365"/>
        <w:tab w:val="left" w:pos="2410"/>
      </w:tabs>
      <w:ind w:left="52"/>
    </w:pPr>
    <w:rPr>
      <w:rFonts w:cs="Calibri"/>
      <w:szCs w:val="22"/>
    </w:rPr>
  </w:style>
  <w:style w:type="character" w:customStyle="1" w:styleId="FVVNrZchn">
    <w:name w:val="FV_VNr Zchn"/>
    <w:basedOn w:val="KopfzeileZchn"/>
    <w:link w:val="FVVNr"/>
    <w:rsid w:val="00083341"/>
    <w:rPr>
      <w:rFonts w:ascii="Calibri" w:hAnsi="Calibri" w:cs="Calibri"/>
      <w:sz w:val="22"/>
      <w:szCs w:val="22"/>
      <w:lang w:eastAsia="de-DE"/>
    </w:rPr>
  </w:style>
  <w:style w:type="paragraph" w:customStyle="1" w:styleId="Default">
    <w:name w:val="Default"/>
    <w:rsid w:val="008B5B9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9A4C15"/>
    <w:rPr>
      <w:rFonts w:asciiTheme="minorHAnsi" w:eastAsiaTheme="majorEastAsia" w:hAnsiTheme="minorHAnsi" w:cstheme="majorBidi"/>
      <w:b/>
      <w:sz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9A4C15"/>
    <w:rPr>
      <w:rFonts w:asciiTheme="minorHAnsi" w:eastAsiaTheme="majorEastAsia" w:hAnsiTheme="minorHAnsi" w:cstheme="majorBidi"/>
      <w:b/>
      <w:iCs/>
      <w:sz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39"/>
    <w:rsid w:val="009A4C15"/>
    <w:rPr>
      <w:rFonts w:ascii="Calibri" w:hAnsi="Calibri"/>
      <w:b/>
      <w:sz w:val="24"/>
      <w:lang w:eastAsia="de-DE"/>
    </w:rPr>
  </w:style>
  <w:style w:type="numbering" w:customStyle="1" w:styleId="ListeDGUVUeberschriften">
    <w:name w:val="Liste_DGUV_Ueberschriften"/>
    <w:basedOn w:val="KeineListe"/>
    <w:uiPriority w:val="99"/>
    <w:rsid w:val="009A4C1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A2389-F34A-43CE-8F66-BF4B6E62A6F1}"/>
      </w:docPartPr>
      <w:docPartBody>
        <w:p w:rsidR="009819CC" w:rsidRDefault="00AB13F7">
          <w:r w:rsidRPr="00D00C3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F7"/>
    <w:rsid w:val="001C722B"/>
    <w:rsid w:val="00416EEF"/>
    <w:rsid w:val="004D5B08"/>
    <w:rsid w:val="0054063E"/>
    <w:rsid w:val="00546DC2"/>
    <w:rsid w:val="005D2A13"/>
    <w:rsid w:val="00653414"/>
    <w:rsid w:val="006D4DFB"/>
    <w:rsid w:val="007A3A22"/>
    <w:rsid w:val="00862970"/>
    <w:rsid w:val="008B0D20"/>
    <w:rsid w:val="008B67C8"/>
    <w:rsid w:val="0096396B"/>
    <w:rsid w:val="009819CC"/>
    <w:rsid w:val="00984FD8"/>
    <w:rsid w:val="00994C3B"/>
    <w:rsid w:val="0099572E"/>
    <w:rsid w:val="00AB13F7"/>
    <w:rsid w:val="00B14134"/>
    <w:rsid w:val="00B948AC"/>
    <w:rsid w:val="00B94ACB"/>
    <w:rsid w:val="00D079E5"/>
    <w:rsid w:val="00DB097F"/>
    <w:rsid w:val="00E10AA3"/>
    <w:rsid w:val="00E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13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B241-0A82-4637-9CEB-2FBECCED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1540</Words>
  <Characters>12175</Characters>
  <Application>Microsoft Office Word</Application>
  <DocSecurity>4</DocSecurity>
  <Lines>101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BG10</Company>
  <LinksUpToDate>false</LinksUpToDate>
  <CharactersWithSpaces>13688</CharactersWithSpaces>
  <SharedDoc>false</SharedDoc>
  <HLinks>
    <vt:vector size="6" baseType="variant">
      <vt:variant>
        <vt:i4>4587574</vt:i4>
      </vt:variant>
      <vt:variant>
        <vt:i4>-1</vt:i4>
      </vt:variant>
      <vt:variant>
        <vt:i4>2051</vt:i4>
      </vt:variant>
      <vt:variant>
        <vt:i4>1</vt:i4>
      </vt:variant>
      <vt:variant>
        <vt:lpwstr>http://s1000in001/intranet/intra/bilder/msvc_intern/22114_13_20091127144247.jpg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Herrmann, Marco</dc:creator>
  <cp:keywords/>
  <cp:lastModifiedBy>Pletat, Peggy</cp:lastModifiedBy>
  <cp:revision>2</cp:revision>
  <cp:lastPrinted>2025-09-18T12:14:00Z</cp:lastPrinted>
  <dcterms:created xsi:type="dcterms:W3CDTF">2025-11-11T07:32:00Z</dcterms:created>
  <dcterms:modified xsi:type="dcterms:W3CDTF">2025-11-11T07:32:00Z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2025-01-28T09:48:13Z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bb759552-77ef-452c-a88a-5c87318348ca</vt:lpwstr>
  </property>
  <property fmtid="{D5CDD505-2E9C-101B-9397-08002B2CF9AE}" pid="8" name="MSIP_Label_7545839c-a198-4d87-a0d2-c07b8aa32614_ContentBits">
    <vt:lpwstr>0</vt:lpwstr>
  </property>
</Properties>
</file>